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right" w:tblpY="-63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19"/>
        <w:gridCol w:w="2051"/>
      </w:tblGrid>
      <w:tr w:rsidR="00AC6E22" w:rsidRPr="00E74118" w:rsidTr="00AC6E22">
        <w:trPr>
          <w:trHeight w:val="249"/>
        </w:trPr>
        <w:tc>
          <w:tcPr>
            <w:tcW w:w="1119" w:type="dxa"/>
          </w:tcPr>
          <w:p w:rsidR="00E74118" w:rsidRPr="00E74118" w:rsidRDefault="00E74118" w:rsidP="00E74118">
            <w:pPr>
              <w:pStyle w:val="a4"/>
              <w:jc w:val="center"/>
              <w:rPr>
                <w:rFonts w:ascii="標楷體" w:eastAsia="標楷體" w:hAnsi="標楷體"/>
                <w:sz w:val="16"/>
                <w:szCs w:val="16"/>
              </w:rPr>
            </w:pPr>
            <w:r w:rsidRPr="00E74118">
              <w:rPr>
                <w:rFonts w:ascii="標楷體" w:eastAsia="標楷體" w:hAnsi="標楷體" w:hint="eastAsia"/>
                <w:sz w:val="16"/>
                <w:szCs w:val="16"/>
              </w:rPr>
              <w:t>日期／時間</w:t>
            </w:r>
          </w:p>
        </w:tc>
        <w:tc>
          <w:tcPr>
            <w:tcW w:w="2051" w:type="dxa"/>
          </w:tcPr>
          <w:p w:rsidR="00E74118" w:rsidRPr="00E74118" w:rsidRDefault="00E74118" w:rsidP="00E74118">
            <w:pPr>
              <w:pStyle w:val="a4"/>
              <w:jc w:val="center"/>
              <w:rPr>
                <w:rFonts w:ascii="標楷體" w:eastAsia="標楷體" w:hAnsi="標楷體"/>
                <w:sz w:val="16"/>
                <w:szCs w:val="16"/>
              </w:rPr>
            </w:pPr>
            <w:r w:rsidRPr="00E74118">
              <w:rPr>
                <w:rFonts w:ascii="標楷體" w:eastAsia="標楷體" w:hAnsi="標楷體" w:hint="eastAsia"/>
                <w:sz w:val="16"/>
                <w:szCs w:val="16"/>
              </w:rPr>
              <w:t>事由／備註</w:t>
            </w:r>
          </w:p>
        </w:tc>
      </w:tr>
      <w:tr w:rsidR="00AC6E22" w:rsidRPr="00E74118" w:rsidTr="00AC6E22">
        <w:trPr>
          <w:trHeight w:val="249"/>
        </w:trPr>
        <w:tc>
          <w:tcPr>
            <w:tcW w:w="1119" w:type="dxa"/>
          </w:tcPr>
          <w:p w:rsidR="00E74118" w:rsidRPr="00E74118" w:rsidRDefault="00E74118" w:rsidP="00E74118">
            <w:pPr>
              <w:pStyle w:val="a4"/>
              <w:rPr>
                <w:rFonts w:ascii="標楷體" w:eastAsia="標楷體" w:hAnsi="標楷體"/>
                <w:sz w:val="16"/>
                <w:szCs w:val="16"/>
              </w:rPr>
            </w:pPr>
          </w:p>
        </w:tc>
        <w:tc>
          <w:tcPr>
            <w:tcW w:w="2051" w:type="dxa"/>
          </w:tcPr>
          <w:p w:rsidR="00E74118" w:rsidRPr="00E74118" w:rsidRDefault="00E74118" w:rsidP="00E74118">
            <w:pPr>
              <w:pStyle w:val="a4"/>
              <w:rPr>
                <w:rFonts w:ascii="標楷體" w:eastAsia="標楷體" w:hAnsi="標楷體"/>
                <w:sz w:val="16"/>
                <w:szCs w:val="16"/>
              </w:rPr>
            </w:pPr>
          </w:p>
        </w:tc>
      </w:tr>
      <w:tr w:rsidR="00AC6E22" w:rsidRPr="00E74118" w:rsidTr="00AC6E22">
        <w:trPr>
          <w:trHeight w:val="249"/>
        </w:trPr>
        <w:tc>
          <w:tcPr>
            <w:tcW w:w="1119" w:type="dxa"/>
          </w:tcPr>
          <w:p w:rsidR="00E74118" w:rsidRPr="00E74118" w:rsidRDefault="00E74118" w:rsidP="00E74118">
            <w:pPr>
              <w:pStyle w:val="a4"/>
              <w:rPr>
                <w:rFonts w:ascii="標楷體" w:eastAsia="標楷體" w:hAnsi="標楷體"/>
                <w:sz w:val="16"/>
                <w:szCs w:val="16"/>
              </w:rPr>
            </w:pPr>
          </w:p>
        </w:tc>
        <w:tc>
          <w:tcPr>
            <w:tcW w:w="2051" w:type="dxa"/>
          </w:tcPr>
          <w:p w:rsidR="00E74118" w:rsidRPr="00E74118" w:rsidRDefault="00E74118" w:rsidP="00E74118">
            <w:pPr>
              <w:pStyle w:val="a4"/>
              <w:rPr>
                <w:rFonts w:ascii="標楷體" w:eastAsia="標楷體" w:hAnsi="標楷體"/>
                <w:sz w:val="16"/>
                <w:szCs w:val="16"/>
              </w:rPr>
            </w:pPr>
          </w:p>
        </w:tc>
      </w:tr>
      <w:tr w:rsidR="00E74118" w:rsidRPr="00E74118" w:rsidTr="00AC6E22">
        <w:trPr>
          <w:trHeight w:val="249"/>
        </w:trPr>
        <w:tc>
          <w:tcPr>
            <w:tcW w:w="1119" w:type="dxa"/>
          </w:tcPr>
          <w:p w:rsidR="00E74118" w:rsidRPr="00E74118" w:rsidRDefault="00E74118" w:rsidP="00E74118">
            <w:pPr>
              <w:pStyle w:val="a4"/>
              <w:rPr>
                <w:rFonts w:ascii="標楷體" w:eastAsia="標楷體" w:hAnsi="標楷體"/>
                <w:sz w:val="16"/>
                <w:szCs w:val="16"/>
              </w:rPr>
            </w:pPr>
          </w:p>
        </w:tc>
        <w:tc>
          <w:tcPr>
            <w:tcW w:w="2051" w:type="dxa"/>
          </w:tcPr>
          <w:p w:rsidR="00E74118" w:rsidRPr="00E74118" w:rsidRDefault="00E74118" w:rsidP="00E74118">
            <w:pPr>
              <w:pStyle w:val="a4"/>
              <w:rPr>
                <w:rFonts w:ascii="標楷體" w:eastAsia="標楷體" w:hAnsi="標楷體"/>
                <w:sz w:val="16"/>
                <w:szCs w:val="16"/>
              </w:rPr>
            </w:pPr>
          </w:p>
        </w:tc>
      </w:tr>
      <w:tr w:rsidR="00E74118" w:rsidRPr="00E74118" w:rsidTr="00AC6E22">
        <w:trPr>
          <w:trHeight w:val="249"/>
        </w:trPr>
        <w:tc>
          <w:tcPr>
            <w:tcW w:w="1119" w:type="dxa"/>
          </w:tcPr>
          <w:p w:rsidR="00E74118" w:rsidRPr="00E74118" w:rsidRDefault="00E74118" w:rsidP="00E74118">
            <w:pPr>
              <w:pStyle w:val="a4"/>
              <w:rPr>
                <w:rFonts w:ascii="標楷體" w:eastAsia="標楷體" w:hAnsi="標楷體"/>
                <w:sz w:val="16"/>
                <w:szCs w:val="16"/>
              </w:rPr>
            </w:pPr>
          </w:p>
        </w:tc>
        <w:tc>
          <w:tcPr>
            <w:tcW w:w="2051" w:type="dxa"/>
          </w:tcPr>
          <w:p w:rsidR="00E74118" w:rsidRPr="00E74118" w:rsidRDefault="00E74118" w:rsidP="00E74118">
            <w:pPr>
              <w:pStyle w:val="a4"/>
              <w:rPr>
                <w:rFonts w:ascii="標楷體" w:eastAsia="標楷體" w:hAnsi="標楷體"/>
                <w:sz w:val="16"/>
                <w:szCs w:val="16"/>
              </w:rPr>
            </w:pPr>
          </w:p>
        </w:tc>
      </w:tr>
      <w:tr w:rsidR="00E74118" w:rsidRPr="00E74118" w:rsidTr="00AC6E22">
        <w:trPr>
          <w:trHeight w:val="238"/>
        </w:trPr>
        <w:tc>
          <w:tcPr>
            <w:tcW w:w="1119" w:type="dxa"/>
          </w:tcPr>
          <w:p w:rsidR="00E74118" w:rsidRPr="00E74118" w:rsidRDefault="00E74118" w:rsidP="00E74118">
            <w:pPr>
              <w:pStyle w:val="a4"/>
              <w:rPr>
                <w:rFonts w:ascii="標楷體" w:eastAsia="標楷體" w:hAnsi="標楷體"/>
                <w:sz w:val="16"/>
                <w:szCs w:val="16"/>
              </w:rPr>
            </w:pPr>
          </w:p>
        </w:tc>
        <w:tc>
          <w:tcPr>
            <w:tcW w:w="2051" w:type="dxa"/>
          </w:tcPr>
          <w:p w:rsidR="00E74118" w:rsidRPr="00E74118" w:rsidRDefault="00E74118" w:rsidP="00E74118">
            <w:pPr>
              <w:pStyle w:val="a4"/>
              <w:rPr>
                <w:rFonts w:ascii="標楷體" w:eastAsia="標楷體" w:hAnsi="標楷體"/>
                <w:sz w:val="16"/>
                <w:szCs w:val="16"/>
              </w:rPr>
            </w:pPr>
          </w:p>
        </w:tc>
      </w:tr>
      <w:tr w:rsidR="00E74118" w:rsidRPr="00E74118" w:rsidTr="00AC6E22">
        <w:trPr>
          <w:trHeight w:val="249"/>
        </w:trPr>
        <w:tc>
          <w:tcPr>
            <w:tcW w:w="1119" w:type="dxa"/>
          </w:tcPr>
          <w:p w:rsidR="00E74118" w:rsidRPr="00E74118" w:rsidRDefault="00E74118" w:rsidP="00E74118">
            <w:pPr>
              <w:pStyle w:val="a4"/>
              <w:rPr>
                <w:rFonts w:ascii="標楷體" w:eastAsia="標楷體" w:hAnsi="標楷體"/>
                <w:sz w:val="16"/>
                <w:szCs w:val="16"/>
              </w:rPr>
            </w:pPr>
          </w:p>
        </w:tc>
        <w:tc>
          <w:tcPr>
            <w:tcW w:w="2051" w:type="dxa"/>
          </w:tcPr>
          <w:p w:rsidR="00E74118" w:rsidRPr="00E74118" w:rsidRDefault="00E74118" w:rsidP="00E74118">
            <w:pPr>
              <w:pStyle w:val="a4"/>
              <w:rPr>
                <w:rFonts w:ascii="標楷體" w:eastAsia="標楷體" w:hAnsi="標楷體"/>
                <w:sz w:val="16"/>
                <w:szCs w:val="16"/>
              </w:rPr>
            </w:pPr>
          </w:p>
        </w:tc>
      </w:tr>
      <w:tr w:rsidR="00E74118" w:rsidRPr="00E74118" w:rsidTr="00AC6E22">
        <w:trPr>
          <w:trHeight w:val="249"/>
        </w:trPr>
        <w:tc>
          <w:tcPr>
            <w:tcW w:w="1119" w:type="dxa"/>
          </w:tcPr>
          <w:p w:rsidR="00E74118" w:rsidRPr="00E74118" w:rsidRDefault="00E74118" w:rsidP="00E74118">
            <w:pPr>
              <w:pStyle w:val="a4"/>
              <w:rPr>
                <w:rFonts w:ascii="標楷體" w:eastAsia="標楷體" w:hAnsi="標楷體"/>
                <w:sz w:val="16"/>
                <w:szCs w:val="16"/>
              </w:rPr>
            </w:pPr>
          </w:p>
        </w:tc>
        <w:tc>
          <w:tcPr>
            <w:tcW w:w="2051" w:type="dxa"/>
          </w:tcPr>
          <w:p w:rsidR="00E74118" w:rsidRPr="00E74118" w:rsidRDefault="00E74118" w:rsidP="00E74118">
            <w:pPr>
              <w:pStyle w:val="a4"/>
              <w:rPr>
                <w:rFonts w:ascii="標楷體" w:eastAsia="標楷體" w:hAnsi="標楷體"/>
                <w:sz w:val="16"/>
                <w:szCs w:val="16"/>
              </w:rPr>
            </w:pPr>
          </w:p>
        </w:tc>
      </w:tr>
    </w:tbl>
    <w:p w:rsidR="00E74118" w:rsidRPr="00E74118" w:rsidRDefault="00E74118" w:rsidP="00E74118">
      <w:pPr>
        <w:pStyle w:val="a4"/>
        <w:ind w:right="800"/>
        <w:jc w:val="center"/>
        <w:rPr>
          <w:rFonts w:ascii="標楷體" w:eastAsia="標楷體" w:hAnsi="標楷體"/>
        </w:rPr>
      </w:pPr>
      <w:r>
        <w:rPr>
          <w:rFonts w:ascii="標楷體" w:eastAsia="標楷體" w:hAnsi="標楷體" w:hint="eastAsia"/>
          <w:b/>
          <w:sz w:val="32"/>
          <w:szCs w:val="32"/>
        </w:rPr>
        <w:t xml:space="preserve">　　　　　　　　</w:t>
      </w:r>
      <w:r w:rsidR="006E3A99" w:rsidRPr="006E3A99">
        <w:rPr>
          <w:rFonts w:ascii="標楷體" w:eastAsia="標楷體" w:hAnsi="標楷體" w:hint="eastAsia"/>
          <w:b/>
          <w:sz w:val="32"/>
          <w:szCs w:val="32"/>
        </w:rPr>
        <w:t>核銷資料檢核表</w:t>
      </w:r>
    </w:p>
    <w:p w:rsidR="00B36ED8" w:rsidRDefault="00B36ED8" w:rsidP="006E3A99">
      <w:pPr>
        <w:rPr>
          <w:rFonts w:ascii="標楷體" w:eastAsia="標楷體" w:hAnsi="標楷體"/>
          <w:b/>
        </w:rPr>
      </w:pPr>
      <w:r>
        <w:rPr>
          <w:rFonts w:ascii="標楷體" w:eastAsia="標楷體" w:hAnsi="標楷體" w:hint="eastAsia"/>
          <w:b/>
        </w:rPr>
        <w:t>受補助單位：</w:t>
      </w:r>
    </w:p>
    <w:p w:rsidR="006E3A99" w:rsidRPr="006E3A99" w:rsidRDefault="006E3A99" w:rsidP="006E3A99">
      <w:pPr>
        <w:rPr>
          <w:rFonts w:ascii="標楷體" w:eastAsia="標楷體" w:hAnsi="標楷體"/>
          <w:b/>
        </w:rPr>
      </w:pPr>
      <w:r w:rsidRPr="006E3A99">
        <w:rPr>
          <w:rFonts w:ascii="標楷體" w:eastAsia="標楷體" w:hAnsi="標楷體" w:hint="eastAsia"/>
          <w:b/>
        </w:rPr>
        <w:t>補助金額：</w:t>
      </w:r>
    </w:p>
    <w:p w:rsidR="006E3A99" w:rsidRPr="006E3A99" w:rsidRDefault="006E3A99" w:rsidP="006E3A99">
      <w:pPr>
        <w:rPr>
          <w:rFonts w:ascii="標楷體" w:eastAsia="標楷體" w:hAnsi="標楷體"/>
          <w:b/>
        </w:rPr>
      </w:pPr>
      <w:r w:rsidRPr="006E3A99">
        <w:rPr>
          <w:rFonts w:ascii="標楷體" w:eastAsia="標楷體" w:hAnsi="標楷體" w:hint="eastAsia"/>
          <w:b/>
        </w:rPr>
        <w:t>核定項目：</w:t>
      </w:r>
    </w:p>
    <w:tbl>
      <w:tblPr>
        <w:tblStyle w:val="a3"/>
        <w:tblW w:w="10773" w:type="dxa"/>
        <w:tblInd w:w="108" w:type="dxa"/>
        <w:tblLook w:val="04A0"/>
      </w:tblPr>
      <w:tblGrid>
        <w:gridCol w:w="638"/>
        <w:gridCol w:w="5077"/>
        <w:gridCol w:w="5058"/>
      </w:tblGrid>
      <w:tr w:rsidR="009B4E99" w:rsidRPr="00555C6F" w:rsidTr="00555C6F">
        <w:tc>
          <w:tcPr>
            <w:tcW w:w="616" w:type="dxa"/>
          </w:tcPr>
          <w:p w:rsidR="009B4E99" w:rsidRPr="00555C6F" w:rsidRDefault="00555C6F" w:rsidP="006E3A99">
            <w:pPr>
              <w:jc w:val="center"/>
              <w:rPr>
                <w:rFonts w:ascii="標楷體" w:eastAsia="標楷體" w:hAnsi="標楷體"/>
                <w:b/>
                <w:sz w:val="18"/>
                <w:szCs w:val="18"/>
              </w:rPr>
            </w:pPr>
            <w:r w:rsidRPr="00555C6F">
              <w:rPr>
                <w:rFonts w:ascii="標楷體" w:eastAsia="標楷體" w:hAnsi="標楷體" w:hint="eastAsia"/>
                <w:b/>
                <w:sz w:val="18"/>
                <w:szCs w:val="18"/>
              </w:rPr>
              <w:t>編號</w:t>
            </w:r>
          </w:p>
        </w:tc>
        <w:tc>
          <w:tcPr>
            <w:tcW w:w="5088" w:type="dxa"/>
          </w:tcPr>
          <w:p w:rsidR="009B4E99" w:rsidRPr="00555C6F" w:rsidRDefault="009B4E99" w:rsidP="006E3A99">
            <w:pPr>
              <w:jc w:val="center"/>
              <w:rPr>
                <w:rFonts w:ascii="標楷體" w:eastAsia="標楷體" w:hAnsi="標楷體"/>
                <w:b/>
                <w:sz w:val="18"/>
                <w:szCs w:val="18"/>
              </w:rPr>
            </w:pPr>
            <w:r w:rsidRPr="00555C6F">
              <w:rPr>
                <w:rFonts w:ascii="標楷體" w:eastAsia="標楷體" w:hAnsi="標楷體" w:hint="eastAsia"/>
                <w:b/>
                <w:sz w:val="18"/>
                <w:szCs w:val="18"/>
              </w:rPr>
              <w:t>修正事由</w:t>
            </w:r>
          </w:p>
        </w:tc>
        <w:tc>
          <w:tcPr>
            <w:tcW w:w="5069" w:type="dxa"/>
          </w:tcPr>
          <w:p w:rsidR="009B4E99" w:rsidRPr="00555C6F" w:rsidRDefault="009B4E99" w:rsidP="006E3A99">
            <w:pPr>
              <w:jc w:val="center"/>
              <w:rPr>
                <w:rFonts w:ascii="標楷體" w:eastAsia="標楷體" w:hAnsi="標楷體"/>
                <w:b/>
                <w:sz w:val="18"/>
                <w:szCs w:val="18"/>
              </w:rPr>
            </w:pPr>
            <w:r w:rsidRPr="00555C6F">
              <w:rPr>
                <w:rFonts w:ascii="標楷體" w:eastAsia="標楷體" w:hAnsi="標楷體" w:hint="eastAsia"/>
                <w:b/>
                <w:sz w:val="18"/>
                <w:szCs w:val="18"/>
              </w:rPr>
              <w:t>備註</w:t>
            </w:r>
          </w:p>
        </w:tc>
      </w:tr>
      <w:tr w:rsidR="009B4E99" w:rsidTr="001D0CE7">
        <w:trPr>
          <w:trHeight w:val="109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1</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□誤餐費每人每餐不得超過新台幣70元整(核銷時並檢附簽到表)且不得逾總經費之百分之三十</w:t>
            </w:r>
          </w:p>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□雜支不得逾補助款之百分之五</w:t>
            </w:r>
          </w:p>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□補助金額以不逾申請計畫總經費百分之五十為原則。</w:t>
            </w:r>
          </w:p>
        </w:tc>
        <w:tc>
          <w:tcPr>
            <w:tcW w:w="5069" w:type="dxa"/>
          </w:tcPr>
          <w:p w:rsidR="009B4E99" w:rsidRDefault="009B4E99" w:rsidP="006E3A99">
            <w:pPr>
              <w:rPr>
                <w:rFonts w:ascii="標楷體" w:eastAsia="標楷體" w:hAnsi="標楷體"/>
              </w:rPr>
            </w:pPr>
          </w:p>
        </w:tc>
      </w:tr>
      <w:tr w:rsidR="009B4E99" w:rsidTr="001D0CE7">
        <w:trPr>
          <w:trHeight w:val="790"/>
        </w:trPr>
        <w:tc>
          <w:tcPr>
            <w:tcW w:w="616" w:type="dxa"/>
            <w:vAlign w:val="center"/>
          </w:tcPr>
          <w:p w:rsidR="009B4E99" w:rsidRPr="001D0CE7" w:rsidRDefault="009B4E99" w:rsidP="001D0CE7">
            <w:pPr>
              <w:spacing w:line="260" w:lineRule="exact"/>
              <w:jc w:val="center"/>
              <w:rPr>
                <w:rFonts w:asciiTheme="majorHAnsi" w:eastAsia="標楷體" w:hAnsiTheme="majorHAnsi"/>
                <w:b/>
                <w:sz w:val="20"/>
                <w:szCs w:val="20"/>
                <w:u w:val="single"/>
              </w:rPr>
            </w:pPr>
            <w:r w:rsidRPr="001D0CE7">
              <w:rPr>
                <w:rFonts w:asciiTheme="majorHAnsi" w:eastAsia="標楷體" w:hAnsiTheme="majorHAnsi"/>
                <w:sz w:val="20"/>
                <w:szCs w:val="20"/>
              </w:rPr>
              <w:t>2</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jc w:val="both"/>
              <w:rPr>
                <w:rFonts w:ascii="標楷體" w:eastAsia="標楷體" w:hAnsi="標楷體"/>
                <w:b/>
                <w:sz w:val="20"/>
                <w:szCs w:val="20"/>
                <w:u w:val="single"/>
              </w:rPr>
            </w:pPr>
            <w:r w:rsidRPr="009B4E99">
              <w:rPr>
                <w:rFonts w:ascii="標楷體" w:eastAsia="標楷體" w:hAnsi="標楷體" w:hint="eastAsia"/>
                <w:b/>
                <w:sz w:val="20"/>
                <w:szCs w:val="20"/>
                <w:u w:val="single"/>
              </w:rPr>
              <w:t>本案請於活動辦理完竣一個月內檢附以下資料函送本會辦理核銷作業：</w:t>
            </w:r>
          </w:p>
          <w:p w:rsidR="009B4E99" w:rsidRPr="009B4E99" w:rsidRDefault="009B4E99" w:rsidP="00555C6F">
            <w:pPr>
              <w:spacing w:line="260" w:lineRule="exact"/>
              <w:jc w:val="both"/>
              <w:rPr>
                <w:rFonts w:ascii="標楷體" w:eastAsia="標楷體" w:hAnsi="標楷體"/>
                <w:sz w:val="20"/>
                <w:szCs w:val="20"/>
              </w:rPr>
            </w:pPr>
            <w:r w:rsidRPr="009B4E99">
              <w:rPr>
                <w:rFonts w:ascii="標楷體" w:eastAsia="標楷體" w:hAnsi="標楷體" w:hint="eastAsia"/>
                <w:sz w:val="20"/>
                <w:szCs w:val="20"/>
              </w:rPr>
              <w:t>□領款收據（附件一）</w:t>
            </w:r>
          </w:p>
        </w:tc>
        <w:tc>
          <w:tcPr>
            <w:tcW w:w="5069" w:type="dxa"/>
          </w:tcPr>
          <w:p w:rsidR="009B4E99" w:rsidRDefault="009B4E99" w:rsidP="006E3A99">
            <w:pPr>
              <w:rPr>
                <w:rFonts w:ascii="標楷體" w:eastAsia="標楷體" w:hAnsi="標楷體"/>
              </w:rPr>
            </w:pPr>
          </w:p>
        </w:tc>
      </w:tr>
      <w:tr w:rsidR="009B4E99" w:rsidTr="001D0CE7">
        <w:trPr>
          <w:trHeight w:val="106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3</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ind w:left="200" w:hangingChars="100" w:hanging="200"/>
              <w:jc w:val="both"/>
              <w:rPr>
                <w:rFonts w:ascii="標楷體" w:eastAsia="標楷體" w:hAnsi="標楷體"/>
                <w:b/>
                <w:sz w:val="20"/>
                <w:szCs w:val="20"/>
                <w:u w:val="single"/>
              </w:rPr>
            </w:pPr>
            <w:r w:rsidRPr="009B4E99">
              <w:rPr>
                <w:rFonts w:ascii="標楷體" w:eastAsia="標楷體" w:hAnsi="標楷體" w:hint="eastAsia"/>
                <w:sz w:val="20"/>
                <w:szCs w:val="20"/>
              </w:rPr>
              <w:t>□費用支出明細表（附件二）：請依本核定計畫概算科目依序詳列實際支出，含本會補助、其他機關補助及自籌款之運用情形，結算之總經費若低於提出申請總經費，本會得依比例核減補助款。</w:t>
            </w:r>
          </w:p>
        </w:tc>
        <w:tc>
          <w:tcPr>
            <w:tcW w:w="5069" w:type="dxa"/>
          </w:tcPr>
          <w:p w:rsidR="009B4E99" w:rsidRDefault="009B4E99" w:rsidP="006E3A99">
            <w:pPr>
              <w:rPr>
                <w:rFonts w:ascii="標楷體" w:eastAsia="標楷體" w:hAnsi="標楷體"/>
              </w:rPr>
            </w:pPr>
          </w:p>
        </w:tc>
      </w:tr>
      <w:tr w:rsidR="009B4E99" w:rsidTr="001D0CE7">
        <w:trPr>
          <w:trHeight w:val="79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4</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□支出憑證黏存單（附件三）：將受補助款項原始憑證依計畫經費項目分別黏貼於支出憑證黏存單上（支出憑證黏存單不足時請自行影印）。</w:t>
            </w:r>
          </w:p>
        </w:tc>
        <w:tc>
          <w:tcPr>
            <w:tcW w:w="5069" w:type="dxa"/>
          </w:tcPr>
          <w:p w:rsidR="009B4E99" w:rsidRDefault="009B4E99" w:rsidP="006E3A99">
            <w:pPr>
              <w:rPr>
                <w:rFonts w:ascii="標楷體" w:eastAsia="標楷體" w:hAnsi="標楷體"/>
              </w:rPr>
            </w:pPr>
          </w:p>
        </w:tc>
      </w:tr>
      <w:tr w:rsidR="009B4E99" w:rsidTr="001D0CE7">
        <w:trPr>
          <w:trHeight w:val="56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5</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□器材租借、印刷品、文具品、佈置品及雜支用品等項目，請檢附照片及印刷成品佐證。</w:t>
            </w:r>
          </w:p>
        </w:tc>
        <w:tc>
          <w:tcPr>
            <w:tcW w:w="5069" w:type="dxa"/>
          </w:tcPr>
          <w:p w:rsidR="009B4E99" w:rsidRDefault="009B4E99" w:rsidP="006E3A99">
            <w:pPr>
              <w:rPr>
                <w:rFonts w:ascii="標楷體" w:eastAsia="標楷體" w:hAnsi="標楷體"/>
              </w:rPr>
            </w:pPr>
          </w:p>
        </w:tc>
      </w:tr>
      <w:tr w:rsidR="009B4E99" w:rsidTr="001D0CE7">
        <w:trPr>
          <w:trHeight w:val="644"/>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6</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□統一發票或收據等憑證，需有具有統一編號之店家開立為原則。</w:t>
            </w:r>
          </w:p>
        </w:tc>
        <w:tc>
          <w:tcPr>
            <w:tcW w:w="5069" w:type="dxa"/>
          </w:tcPr>
          <w:p w:rsidR="009B4E99" w:rsidRDefault="009B4E99" w:rsidP="006E3A99">
            <w:pPr>
              <w:rPr>
                <w:rFonts w:ascii="標楷體" w:eastAsia="標楷體" w:hAnsi="標楷體"/>
              </w:rPr>
            </w:pPr>
          </w:p>
        </w:tc>
      </w:tr>
      <w:tr w:rsidR="009B4E99" w:rsidTr="001D0CE7">
        <w:trPr>
          <w:trHeight w:val="75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7</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□講師費領據及授課明細（附件四）：填寫授課題目、時數及學歷證明，未附學歷證明者，僅能請領800元整。</w:t>
            </w:r>
          </w:p>
        </w:tc>
        <w:tc>
          <w:tcPr>
            <w:tcW w:w="5069" w:type="dxa"/>
          </w:tcPr>
          <w:p w:rsidR="009B4E99" w:rsidRDefault="009B4E99" w:rsidP="006E3A99">
            <w:pPr>
              <w:rPr>
                <w:rFonts w:ascii="標楷體" w:eastAsia="標楷體" w:hAnsi="標楷體"/>
              </w:rPr>
            </w:pPr>
          </w:p>
        </w:tc>
      </w:tr>
      <w:tr w:rsidR="009B4E99" w:rsidTr="001D0CE7">
        <w:trPr>
          <w:trHeight w:val="21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8</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jc w:val="both"/>
              <w:rPr>
                <w:rFonts w:ascii="標楷體" w:eastAsia="標楷體" w:hAnsi="標楷體"/>
                <w:sz w:val="20"/>
                <w:szCs w:val="20"/>
              </w:rPr>
            </w:pPr>
            <w:r w:rsidRPr="009B4E99">
              <w:rPr>
                <w:rFonts w:ascii="標楷體" w:eastAsia="標楷體" w:hAnsi="標楷體" w:hint="eastAsia"/>
                <w:sz w:val="20"/>
                <w:szCs w:val="20"/>
              </w:rPr>
              <w:t>□簽到簿。</w:t>
            </w:r>
          </w:p>
        </w:tc>
        <w:tc>
          <w:tcPr>
            <w:tcW w:w="5069" w:type="dxa"/>
          </w:tcPr>
          <w:p w:rsidR="009B4E99" w:rsidRDefault="009B4E99" w:rsidP="006E3A99">
            <w:pPr>
              <w:rPr>
                <w:rFonts w:ascii="標楷體" w:eastAsia="標楷體" w:hAnsi="標楷體"/>
              </w:rPr>
            </w:pPr>
          </w:p>
        </w:tc>
      </w:tr>
      <w:tr w:rsidR="009B4E99" w:rsidTr="001D0CE7">
        <w:trPr>
          <w:trHeight w:val="75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9</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□成果報告書一式3份（附件五）：內容依序含封面、核定公文、核定計畫、講座內容資料、成果照片（至少黏貼8張以上照片）。</w:t>
            </w:r>
          </w:p>
        </w:tc>
        <w:tc>
          <w:tcPr>
            <w:tcW w:w="5069" w:type="dxa"/>
          </w:tcPr>
          <w:p w:rsidR="009B4E99" w:rsidRDefault="009B4E99" w:rsidP="006E3A99">
            <w:pPr>
              <w:rPr>
                <w:rFonts w:ascii="標楷體" w:eastAsia="標楷體" w:hAnsi="標楷體"/>
              </w:rPr>
            </w:pPr>
          </w:p>
        </w:tc>
      </w:tr>
      <w:tr w:rsidR="009B4E99" w:rsidTr="001D0CE7">
        <w:trPr>
          <w:trHeight w:val="32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10</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jc w:val="both"/>
              <w:rPr>
                <w:rFonts w:ascii="標楷體" w:eastAsia="標楷體" w:hAnsi="標楷體"/>
                <w:sz w:val="20"/>
                <w:szCs w:val="20"/>
              </w:rPr>
            </w:pPr>
            <w:r w:rsidRPr="009B4E99">
              <w:rPr>
                <w:rFonts w:ascii="標楷體" w:eastAsia="標楷體" w:hAnsi="標楷體" w:hint="eastAsia"/>
                <w:sz w:val="20"/>
                <w:szCs w:val="20"/>
              </w:rPr>
              <w:t>□活動評量表（附件六）。</w:t>
            </w:r>
          </w:p>
        </w:tc>
        <w:tc>
          <w:tcPr>
            <w:tcW w:w="5069" w:type="dxa"/>
          </w:tcPr>
          <w:p w:rsidR="009B4E99" w:rsidRDefault="009B4E99" w:rsidP="006E3A99">
            <w:pPr>
              <w:rPr>
                <w:rFonts w:ascii="標楷體" w:eastAsia="標楷體" w:hAnsi="標楷體"/>
              </w:rPr>
            </w:pPr>
          </w:p>
        </w:tc>
      </w:tr>
      <w:tr w:rsidR="009B4E99" w:rsidTr="001D0CE7">
        <w:trPr>
          <w:trHeight w:val="23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11</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jc w:val="both"/>
              <w:rPr>
                <w:rFonts w:ascii="標楷體" w:eastAsia="標楷體" w:hAnsi="標楷體"/>
                <w:sz w:val="20"/>
                <w:szCs w:val="20"/>
              </w:rPr>
            </w:pPr>
            <w:r w:rsidRPr="009B4E99">
              <w:rPr>
                <w:rFonts w:ascii="標楷體" w:eastAsia="標楷體" w:hAnsi="標楷體" w:hint="eastAsia"/>
                <w:sz w:val="20"/>
                <w:szCs w:val="20"/>
              </w:rPr>
              <w:t>□成效報告（附件七）。</w:t>
            </w:r>
          </w:p>
        </w:tc>
        <w:tc>
          <w:tcPr>
            <w:tcW w:w="5069" w:type="dxa"/>
          </w:tcPr>
          <w:p w:rsidR="009B4E99" w:rsidRDefault="009B4E99" w:rsidP="006E3A99">
            <w:pPr>
              <w:rPr>
                <w:rFonts w:ascii="標楷體" w:eastAsia="標楷體" w:hAnsi="標楷體"/>
              </w:rPr>
            </w:pPr>
          </w:p>
        </w:tc>
      </w:tr>
      <w:tr w:rsidR="009B4E99" w:rsidTr="001D0CE7">
        <w:trPr>
          <w:trHeight w:val="77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12</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□請務必依本市公益彩券盈餘基金－原住民福利服務實施計畫規定辦理，並於核定計劃活動實施期程一個月內完成年度核銷事宜，逾期未完成核銷作業。</w:t>
            </w:r>
          </w:p>
        </w:tc>
        <w:tc>
          <w:tcPr>
            <w:tcW w:w="5069" w:type="dxa"/>
          </w:tcPr>
          <w:p w:rsidR="009B4E99" w:rsidRDefault="009B4E99" w:rsidP="006E3A99">
            <w:pPr>
              <w:rPr>
                <w:rFonts w:ascii="標楷體" w:eastAsia="標楷體" w:hAnsi="標楷體"/>
              </w:rPr>
            </w:pPr>
          </w:p>
        </w:tc>
      </w:tr>
      <w:tr w:rsidR="009B4E99" w:rsidTr="001D0CE7">
        <w:trPr>
          <w:trHeight w:val="78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13</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□補助經費如未實際支用、未經本會同意或原始憑證經審核不符計畫核定補助項目時，不予支付該項經費。補助金額：　　　　　實際支佣金額：</w:t>
            </w:r>
          </w:p>
        </w:tc>
        <w:tc>
          <w:tcPr>
            <w:tcW w:w="5069" w:type="dxa"/>
          </w:tcPr>
          <w:p w:rsidR="009B4E99" w:rsidRDefault="009B4E99" w:rsidP="006E3A99">
            <w:pPr>
              <w:rPr>
                <w:rFonts w:ascii="標楷體" w:eastAsia="標楷體" w:hAnsi="標楷體"/>
              </w:rPr>
            </w:pPr>
          </w:p>
        </w:tc>
      </w:tr>
      <w:tr w:rsidR="009B4E99" w:rsidTr="001D0CE7">
        <w:trPr>
          <w:trHeight w:val="740"/>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14</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□本計畫活動實施受補助之宣導品、印刷出版品及紅布條……等，應於適當位置標示由高雄市公益彩券盈餘基金補助」等字樣，並呈現於成果照片。</w:t>
            </w:r>
          </w:p>
        </w:tc>
        <w:tc>
          <w:tcPr>
            <w:tcW w:w="5069" w:type="dxa"/>
          </w:tcPr>
          <w:p w:rsidR="009B4E99" w:rsidRDefault="009B4E99" w:rsidP="006E3A99">
            <w:pPr>
              <w:rPr>
                <w:rFonts w:ascii="標楷體" w:eastAsia="標楷體" w:hAnsi="標楷體"/>
              </w:rPr>
            </w:pPr>
          </w:p>
        </w:tc>
      </w:tr>
      <w:tr w:rsidR="009B4E99" w:rsidTr="001D0CE7">
        <w:trPr>
          <w:trHeight w:val="342"/>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15</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ind w:left="200" w:hangingChars="100" w:hanging="200"/>
              <w:jc w:val="both"/>
              <w:rPr>
                <w:rFonts w:ascii="標楷體" w:eastAsia="標楷體" w:hAnsi="標楷體"/>
                <w:sz w:val="20"/>
                <w:szCs w:val="20"/>
              </w:rPr>
            </w:pPr>
            <w:r w:rsidRPr="009B4E99">
              <w:rPr>
                <w:rFonts w:ascii="標楷體" w:eastAsia="標楷體" w:hAnsi="標楷體" w:hint="eastAsia"/>
                <w:sz w:val="20"/>
                <w:szCs w:val="20"/>
              </w:rPr>
              <w:t>□</w:t>
            </w:r>
            <w:r>
              <w:rPr>
                <w:rFonts w:ascii="標楷體" w:eastAsia="標楷體" w:hAnsi="標楷體" w:hint="eastAsia"/>
                <w:sz w:val="20"/>
                <w:szCs w:val="20"/>
              </w:rPr>
              <w:t>查核紀錄(本會提供)</w:t>
            </w:r>
          </w:p>
        </w:tc>
        <w:tc>
          <w:tcPr>
            <w:tcW w:w="5069" w:type="dxa"/>
          </w:tcPr>
          <w:p w:rsidR="009B4E99" w:rsidRDefault="009B4E99" w:rsidP="006E3A99">
            <w:pPr>
              <w:rPr>
                <w:rFonts w:ascii="標楷體" w:eastAsia="標楷體" w:hAnsi="標楷體"/>
              </w:rPr>
            </w:pPr>
          </w:p>
        </w:tc>
      </w:tr>
      <w:tr w:rsidR="009B4E99" w:rsidTr="001D0CE7">
        <w:trPr>
          <w:trHeight w:val="326"/>
        </w:trPr>
        <w:tc>
          <w:tcPr>
            <w:tcW w:w="616" w:type="dxa"/>
            <w:vAlign w:val="center"/>
          </w:tcPr>
          <w:p w:rsidR="009B4E99" w:rsidRPr="001D0CE7" w:rsidRDefault="009B4E99" w:rsidP="001D0CE7">
            <w:pPr>
              <w:spacing w:line="260" w:lineRule="exact"/>
              <w:jc w:val="center"/>
              <w:rPr>
                <w:rFonts w:asciiTheme="majorHAnsi" w:eastAsia="標楷體" w:hAnsiTheme="majorHAnsi"/>
                <w:sz w:val="20"/>
                <w:szCs w:val="20"/>
              </w:rPr>
            </w:pPr>
            <w:r w:rsidRPr="001D0CE7">
              <w:rPr>
                <w:rFonts w:asciiTheme="majorHAnsi" w:eastAsia="標楷體" w:hAnsiTheme="majorHAnsi"/>
                <w:sz w:val="20"/>
                <w:szCs w:val="20"/>
              </w:rPr>
              <w:t>16</w:t>
            </w:r>
            <w:r w:rsidRPr="001D0CE7">
              <w:rPr>
                <w:rFonts w:asciiTheme="majorHAnsi" w:eastAsia="標楷體" w:hAnsi="標楷體"/>
                <w:sz w:val="20"/>
                <w:szCs w:val="20"/>
              </w:rPr>
              <w:t>、</w:t>
            </w:r>
          </w:p>
        </w:tc>
        <w:tc>
          <w:tcPr>
            <w:tcW w:w="5088" w:type="dxa"/>
            <w:vAlign w:val="center"/>
          </w:tcPr>
          <w:p w:rsidR="009B4E99" w:rsidRPr="009B4E99" w:rsidRDefault="009B4E99" w:rsidP="00555C6F">
            <w:pPr>
              <w:spacing w:line="260" w:lineRule="exact"/>
              <w:jc w:val="both"/>
              <w:rPr>
                <w:rFonts w:ascii="標楷體" w:eastAsia="標楷體" w:hAnsi="標楷體"/>
                <w:sz w:val="20"/>
                <w:szCs w:val="20"/>
              </w:rPr>
            </w:pPr>
            <w:r w:rsidRPr="009B4E99">
              <w:rPr>
                <w:rFonts w:ascii="標楷體" w:eastAsia="標楷體" w:hAnsi="標楷體" w:hint="eastAsia"/>
                <w:sz w:val="20"/>
                <w:szCs w:val="20"/>
              </w:rPr>
              <w:t>□其他：</w:t>
            </w:r>
          </w:p>
        </w:tc>
        <w:tc>
          <w:tcPr>
            <w:tcW w:w="5069" w:type="dxa"/>
          </w:tcPr>
          <w:p w:rsidR="009B4E99" w:rsidRDefault="009B4E99" w:rsidP="006E3A99">
            <w:pPr>
              <w:rPr>
                <w:rFonts w:ascii="標楷體" w:eastAsia="標楷體" w:hAnsi="標楷體"/>
              </w:rPr>
            </w:pPr>
          </w:p>
        </w:tc>
      </w:tr>
    </w:tbl>
    <w:tbl>
      <w:tblPr>
        <w:tblStyle w:val="a3"/>
        <w:tblpPr w:leftFromText="180" w:rightFromText="180" w:vertAnchor="text" w:horzAnchor="margin" w:tblpXSpec="center" w:tblpY="180"/>
        <w:tblW w:w="11371" w:type="dxa"/>
        <w:tblLook w:val="04A0"/>
      </w:tblPr>
      <w:tblGrid>
        <w:gridCol w:w="740"/>
        <w:gridCol w:w="1985"/>
        <w:gridCol w:w="1984"/>
        <w:gridCol w:w="992"/>
        <w:gridCol w:w="709"/>
        <w:gridCol w:w="1985"/>
        <w:gridCol w:w="1984"/>
        <w:gridCol w:w="992"/>
      </w:tblGrid>
      <w:tr w:rsidR="00555C6F" w:rsidTr="00555C6F">
        <w:trPr>
          <w:trHeight w:val="340"/>
        </w:trPr>
        <w:tc>
          <w:tcPr>
            <w:tcW w:w="740" w:type="dxa"/>
          </w:tcPr>
          <w:p w:rsidR="00555C6F" w:rsidRDefault="00555C6F" w:rsidP="00555C6F">
            <w:pPr>
              <w:jc w:val="center"/>
              <w:rPr>
                <w:rFonts w:ascii="標楷體" w:eastAsia="標楷體" w:hAnsi="標楷體"/>
              </w:rPr>
            </w:pPr>
            <w:r>
              <w:rPr>
                <w:rFonts w:ascii="標楷體" w:eastAsia="標楷體" w:hAnsi="標楷體" w:hint="eastAsia"/>
              </w:rPr>
              <w:t>日期</w:t>
            </w:r>
          </w:p>
        </w:tc>
        <w:tc>
          <w:tcPr>
            <w:tcW w:w="1985" w:type="dxa"/>
          </w:tcPr>
          <w:p w:rsidR="00555C6F" w:rsidRDefault="00555C6F" w:rsidP="00555C6F">
            <w:pPr>
              <w:jc w:val="center"/>
              <w:rPr>
                <w:rFonts w:ascii="標楷體" w:eastAsia="標楷體" w:hAnsi="標楷體"/>
              </w:rPr>
            </w:pPr>
            <w:r>
              <w:rPr>
                <w:rFonts w:ascii="標楷體" w:eastAsia="標楷體" w:hAnsi="標楷體" w:hint="eastAsia"/>
              </w:rPr>
              <w:t>事由</w:t>
            </w:r>
          </w:p>
        </w:tc>
        <w:tc>
          <w:tcPr>
            <w:tcW w:w="1984" w:type="dxa"/>
          </w:tcPr>
          <w:p w:rsidR="00555C6F" w:rsidRDefault="00555C6F" w:rsidP="00555C6F">
            <w:pPr>
              <w:jc w:val="center"/>
              <w:rPr>
                <w:rFonts w:ascii="標楷體" w:eastAsia="標楷體" w:hAnsi="標楷體"/>
              </w:rPr>
            </w:pPr>
            <w:r>
              <w:rPr>
                <w:rFonts w:ascii="標楷體" w:eastAsia="標楷體" w:hAnsi="標楷體" w:hint="eastAsia"/>
              </w:rPr>
              <w:t>職稱／簽名</w:t>
            </w:r>
          </w:p>
        </w:tc>
        <w:tc>
          <w:tcPr>
            <w:tcW w:w="992" w:type="dxa"/>
          </w:tcPr>
          <w:p w:rsidR="00555C6F" w:rsidRDefault="00555C6F" w:rsidP="00555C6F">
            <w:pPr>
              <w:jc w:val="center"/>
              <w:rPr>
                <w:rFonts w:ascii="標楷體" w:eastAsia="標楷體" w:hAnsi="標楷體"/>
              </w:rPr>
            </w:pPr>
            <w:r>
              <w:rPr>
                <w:rFonts w:ascii="標楷體" w:eastAsia="標楷體" w:hAnsi="標楷體" w:hint="eastAsia"/>
              </w:rPr>
              <w:t>備註</w:t>
            </w:r>
          </w:p>
        </w:tc>
        <w:tc>
          <w:tcPr>
            <w:tcW w:w="709" w:type="dxa"/>
          </w:tcPr>
          <w:p w:rsidR="00555C6F" w:rsidRDefault="00555C6F" w:rsidP="00555C6F">
            <w:pPr>
              <w:jc w:val="center"/>
              <w:rPr>
                <w:rFonts w:ascii="標楷體" w:eastAsia="標楷體" w:hAnsi="標楷體"/>
              </w:rPr>
            </w:pPr>
            <w:r>
              <w:rPr>
                <w:rFonts w:ascii="標楷體" w:eastAsia="標楷體" w:hAnsi="標楷體" w:hint="eastAsia"/>
              </w:rPr>
              <w:t>日期</w:t>
            </w:r>
          </w:p>
        </w:tc>
        <w:tc>
          <w:tcPr>
            <w:tcW w:w="1985" w:type="dxa"/>
          </w:tcPr>
          <w:p w:rsidR="00555C6F" w:rsidRDefault="00555C6F" w:rsidP="00555C6F">
            <w:pPr>
              <w:jc w:val="center"/>
              <w:rPr>
                <w:rFonts w:ascii="標楷體" w:eastAsia="標楷體" w:hAnsi="標楷體"/>
              </w:rPr>
            </w:pPr>
            <w:r>
              <w:rPr>
                <w:rFonts w:ascii="標楷體" w:eastAsia="標楷體" w:hAnsi="標楷體" w:hint="eastAsia"/>
              </w:rPr>
              <w:t>事由</w:t>
            </w:r>
          </w:p>
        </w:tc>
        <w:tc>
          <w:tcPr>
            <w:tcW w:w="1984" w:type="dxa"/>
          </w:tcPr>
          <w:p w:rsidR="00555C6F" w:rsidRDefault="00555C6F" w:rsidP="00555C6F">
            <w:pPr>
              <w:jc w:val="center"/>
              <w:rPr>
                <w:rFonts w:ascii="標楷體" w:eastAsia="標楷體" w:hAnsi="標楷體"/>
              </w:rPr>
            </w:pPr>
            <w:r>
              <w:rPr>
                <w:rFonts w:ascii="標楷體" w:eastAsia="標楷體" w:hAnsi="標楷體" w:hint="eastAsia"/>
              </w:rPr>
              <w:t>職稱／簽名</w:t>
            </w:r>
          </w:p>
        </w:tc>
        <w:tc>
          <w:tcPr>
            <w:tcW w:w="992" w:type="dxa"/>
          </w:tcPr>
          <w:p w:rsidR="00555C6F" w:rsidRDefault="00555C6F" w:rsidP="00555C6F">
            <w:pPr>
              <w:jc w:val="center"/>
              <w:rPr>
                <w:rFonts w:ascii="標楷體" w:eastAsia="標楷體" w:hAnsi="標楷體"/>
              </w:rPr>
            </w:pPr>
            <w:r>
              <w:rPr>
                <w:rFonts w:ascii="標楷體" w:eastAsia="標楷體" w:hAnsi="標楷體" w:hint="eastAsia"/>
              </w:rPr>
              <w:t>備註</w:t>
            </w:r>
          </w:p>
        </w:tc>
      </w:tr>
      <w:tr w:rsidR="00555C6F" w:rsidTr="00555C6F">
        <w:trPr>
          <w:trHeight w:val="452"/>
        </w:trPr>
        <w:tc>
          <w:tcPr>
            <w:tcW w:w="740" w:type="dxa"/>
          </w:tcPr>
          <w:p w:rsidR="00555C6F" w:rsidRDefault="00555C6F" w:rsidP="00555C6F">
            <w:pPr>
              <w:rPr>
                <w:rFonts w:ascii="標楷體" w:eastAsia="標楷體" w:hAnsi="標楷體"/>
              </w:rPr>
            </w:pPr>
          </w:p>
        </w:tc>
        <w:tc>
          <w:tcPr>
            <w:tcW w:w="1985" w:type="dxa"/>
          </w:tcPr>
          <w:p w:rsidR="00555C6F" w:rsidRDefault="00555C6F" w:rsidP="00555C6F">
            <w:pPr>
              <w:spacing w:line="240" w:lineRule="exact"/>
              <w:rPr>
                <w:rFonts w:ascii="標楷體" w:eastAsia="標楷體" w:hAnsi="標楷體"/>
                <w:sz w:val="16"/>
                <w:szCs w:val="16"/>
              </w:rPr>
            </w:pPr>
            <w:r w:rsidRPr="00B36ED8">
              <w:rPr>
                <w:rFonts w:ascii="標楷體" w:eastAsia="標楷體" w:hAnsi="標楷體" w:hint="eastAsia"/>
                <w:sz w:val="16"/>
                <w:szCs w:val="16"/>
              </w:rPr>
              <w:t>□至會內修改</w:t>
            </w:r>
            <w:r w:rsidRPr="00B36ED8">
              <w:rPr>
                <w:rFonts w:ascii="新細明體" w:eastAsia="新細明體" w:hAnsi="新細明體" w:hint="eastAsia"/>
                <w:sz w:val="16"/>
                <w:szCs w:val="16"/>
              </w:rPr>
              <w:t>□</w:t>
            </w:r>
            <w:r w:rsidRPr="00B36ED8">
              <w:rPr>
                <w:rFonts w:ascii="標楷體" w:eastAsia="標楷體" w:hAnsi="標楷體" w:hint="eastAsia"/>
                <w:sz w:val="16"/>
                <w:szCs w:val="16"/>
              </w:rPr>
              <w:t>取回修改</w:t>
            </w:r>
            <w:r w:rsidRPr="00B36ED8">
              <w:rPr>
                <w:rFonts w:ascii="新細明體" w:eastAsia="新細明體" w:hAnsi="新細明體" w:hint="eastAsia"/>
                <w:sz w:val="16"/>
                <w:szCs w:val="16"/>
              </w:rPr>
              <w:t>□</w:t>
            </w:r>
            <w:r w:rsidRPr="00B36ED8">
              <w:rPr>
                <w:rFonts w:ascii="標楷體" w:eastAsia="標楷體" w:hAnsi="標楷體" w:hint="eastAsia"/>
                <w:sz w:val="16"/>
                <w:szCs w:val="16"/>
              </w:rPr>
              <w:t>送回修改核銷</w:t>
            </w:r>
          </w:p>
          <w:p w:rsidR="00555C6F" w:rsidRPr="00B36ED8" w:rsidRDefault="00555C6F" w:rsidP="00555C6F">
            <w:pPr>
              <w:spacing w:line="240" w:lineRule="exact"/>
              <w:rPr>
                <w:rFonts w:ascii="標楷體" w:eastAsia="標楷體" w:hAnsi="標楷體"/>
                <w:sz w:val="16"/>
                <w:szCs w:val="16"/>
              </w:rPr>
            </w:pPr>
            <w:r w:rsidRPr="00B36ED8">
              <w:rPr>
                <w:rFonts w:ascii="標楷體" w:eastAsia="標楷體" w:hAnsi="標楷體" w:hint="eastAsia"/>
                <w:sz w:val="16"/>
                <w:szCs w:val="16"/>
              </w:rPr>
              <w:t>□</w:t>
            </w:r>
            <w:r>
              <w:rPr>
                <w:rFonts w:ascii="標楷體" w:eastAsia="標楷體" w:hAnsi="標楷體" w:hint="eastAsia"/>
                <w:sz w:val="16"/>
                <w:szCs w:val="16"/>
              </w:rPr>
              <w:t>其他：</w:t>
            </w:r>
          </w:p>
        </w:tc>
        <w:tc>
          <w:tcPr>
            <w:tcW w:w="1984" w:type="dxa"/>
          </w:tcPr>
          <w:p w:rsidR="00555C6F" w:rsidRDefault="00555C6F" w:rsidP="00555C6F">
            <w:pPr>
              <w:rPr>
                <w:rFonts w:ascii="標楷體" w:eastAsia="標楷體" w:hAnsi="標楷體"/>
              </w:rPr>
            </w:pPr>
          </w:p>
        </w:tc>
        <w:tc>
          <w:tcPr>
            <w:tcW w:w="992" w:type="dxa"/>
          </w:tcPr>
          <w:p w:rsidR="00555C6F" w:rsidRDefault="00555C6F" w:rsidP="00555C6F">
            <w:pPr>
              <w:rPr>
                <w:rFonts w:ascii="標楷體" w:eastAsia="標楷體" w:hAnsi="標楷體"/>
              </w:rPr>
            </w:pPr>
          </w:p>
        </w:tc>
        <w:tc>
          <w:tcPr>
            <w:tcW w:w="709" w:type="dxa"/>
          </w:tcPr>
          <w:p w:rsidR="00555C6F" w:rsidRDefault="00555C6F" w:rsidP="00555C6F">
            <w:pPr>
              <w:rPr>
                <w:rFonts w:ascii="標楷體" w:eastAsia="標楷體" w:hAnsi="標楷體"/>
              </w:rPr>
            </w:pPr>
          </w:p>
        </w:tc>
        <w:tc>
          <w:tcPr>
            <w:tcW w:w="1985" w:type="dxa"/>
          </w:tcPr>
          <w:p w:rsidR="00555C6F" w:rsidRDefault="00555C6F" w:rsidP="00555C6F">
            <w:pPr>
              <w:spacing w:line="240" w:lineRule="exact"/>
              <w:rPr>
                <w:rFonts w:ascii="標楷體" w:eastAsia="標楷體" w:hAnsi="標楷體"/>
                <w:sz w:val="16"/>
                <w:szCs w:val="16"/>
              </w:rPr>
            </w:pPr>
            <w:r w:rsidRPr="00B36ED8">
              <w:rPr>
                <w:rFonts w:ascii="標楷體" w:eastAsia="標楷體" w:hAnsi="標楷體" w:hint="eastAsia"/>
                <w:sz w:val="16"/>
                <w:szCs w:val="16"/>
              </w:rPr>
              <w:t>□至會內修改</w:t>
            </w:r>
            <w:r w:rsidRPr="00B36ED8">
              <w:rPr>
                <w:rFonts w:ascii="新細明體" w:eastAsia="新細明體" w:hAnsi="新細明體" w:hint="eastAsia"/>
                <w:sz w:val="16"/>
                <w:szCs w:val="16"/>
              </w:rPr>
              <w:t>□</w:t>
            </w:r>
            <w:r w:rsidRPr="00B36ED8">
              <w:rPr>
                <w:rFonts w:ascii="標楷體" w:eastAsia="標楷體" w:hAnsi="標楷體" w:hint="eastAsia"/>
                <w:sz w:val="16"/>
                <w:szCs w:val="16"/>
              </w:rPr>
              <w:t>取回修改</w:t>
            </w:r>
            <w:r w:rsidRPr="00B36ED8">
              <w:rPr>
                <w:rFonts w:ascii="新細明體" w:eastAsia="新細明體" w:hAnsi="新細明體" w:hint="eastAsia"/>
                <w:sz w:val="16"/>
                <w:szCs w:val="16"/>
              </w:rPr>
              <w:t>□</w:t>
            </w:r>
            <w:r w:rsidRPr="00B36ED8">
              <w:rPr>
                <w:rFonts w:ascii="標楷體" w:eastAsia="標楷體" w:hAnsi="標楷體" w:hint="eastAsia"/>
                <w:sz w:val="16"/>
                <w:szCs w:val="16"/>
              </w:rPr>
              <w:t>送回修改核銷</w:t>
            </w:r>
          </w:p>
          <w:p w:rsidR="00555C6F" w:rsidRPr="00B36ED8" w:rsidRDefault="00555C6F" w:rsidP="00555C6F">
            <w:pPr>
              <w:spacing w:line="240" w:lineRule="exact"/>
              <w:rPr>
                <w:rFonts w:ascii="標楷體" w:eastAsia="標楷體" w:hAnsi="標楷體"/>
                <w:sz w:val="16"/>
                <w:szCs w:val="16"/>
              </w:rPr>
            </w:pPr>
            <w:r w:rsidRPr="00B36ED8">
              <w:rPr>
                <w:rFonts w:ascii="標楷體" w:eastAsia="標楷體" w:hAnsi="標楷體" w:hint="eastAsia"/>
                <w:sz w:val="16"/>
                <w:szCs w:val="16"/>
              </w:rPr>
              <w:t>□</w:t>
            </w:r>
            <w:r>
              <w:rPr>
                <w:rFonts w:ascii="標楷體" w:eastAsia="標楷體" w:hAnsi="標楷體" w:hint="eastAsia"/>
                <w:sz w:val="16"/>
                <w:szCs w:val="16"/>
              </w:rPr>
              <w:t>其他：</w:t>
            </w:r>
          </w:p>
        </w:tc>
        <w:tc>
          <w:tcPr>
            <w:tcW w:w="1984" w:type="dxa"/>
          </w:tcPr>
          <w:p w:rsidR="00555C6F" w:rsidRDefault="00555C6F" w:rsidP="00555C6F">
            <w:pPr>
              <w:rPr>
                <w:rFonts w:ascii="標楷體" w:eastAsia="標楷體" w:hAnsi="標楷體"/>
              </w:rPr>
            </w:pPr>
          </w:p>
        </w:tc>
        <w:tc>
          <w:tcPr>
            <w:tcW w:w="992" w:type="dxa"/>
          </w:tcPr>
          <w:p w:rsidR="00555C6F" w:rsidRDefault="00555C6F" w:rsidP="00555C6F">
            <w:pPr>
              <w:rPr>
                <w:rFonts w:ascii="標楷體" w:eastAsia="標楷體" w:hAnsi="標楷體"/>
              </w:rPr>
            </w:pPr>
          </w:p>
        </w:tc>
      </w:tr>
      <w:tr w:rsidR="00555C6F" w:rsidTr="00945F5D">
        <w:trPr>
          <w:trHeight w:val="594"/>
        </w:trPr>
        <w:tc>
          <w:tcPr>
            <w:tcW w:w="740" w:type="dxa"/>
          </w:tcPr>
          <w:p w:rsidR="00555C6F" w:rsidRDefault="00555C6F" w:rsidP="00555C6F">
            <w:pPr>
              <w:rPr>
                <w:rFonts w:ascii="標楷體" w:eastAsia="標楷體" w:hAnsi="標楷體"/>
              </w:rPr>
            </w:pPr>
          </w:p>
        </w:tc>
        <w:tc>
          <w:tcPr>
            <w:tcW w:w="1985" w:type="dxa"/>
          </w:tcPr>
          <w:p w:rsidR="00555C6F" w:rsidRDefault="00555C6F" w:rsidP="00555C6F">
            <w:pPr>
              <w:spacing w:line="240" w:lineRule="exact"/>
              <w:rPr>
                <w:rFonts w:ascii="標楷體" w:eastAsia="標楷體" w:hAnsi="標楷體"/>
                <w:sz w:val="16"/>
                <w:szCs w:val="16"/>
              </w:rPr>
            </w:pPr>
            <w:r w:rsidRPr="00B36ED8">
              <w:rPr>
                <w:rFonts w:ascii="標楷體" w:eastAsia="標楷體" w:hAnsi="標楷體" w:hint="eastAsia"/>
                <w:sz w:val="16"/>
                <w:szCs w:val="16"/>
              </w:rPr>
              <w:t>□至會內修改</w:t>
            </w:r>
            <w:r w:rsidRPr="00B36ED8">
              <w:rPr>
                <w:rFonts w:ascii="新細明體" w:eastAsia="新細明體" w:hAnsi="新細明體" w:hint="eastAsia"/>
                <w:sz w:val="16"/>
                <w:szCs w:val="16"/>
              </w:rPr>
              <w:t>□</w:t>
            </w:r>
            <w:r w:rsidRPr="00B36ED8">
              <w:rPr>
                <w:rFonts w:ascii="標楷體" w:eastAsia="標楷體" w:hAnsi="標楷體" w:hint="eastAsia"/>
                <w:sz w:val="16"/>
                <w:szCs w:val="16"/>
              </w:rPr>
              <w:t>取回修改</w:t>
            </w:r>
            <w:r w:rsidRPr="00B36ED8">
              <w:rPr>
                <w:rFonts w:ascii="新細明體" w:eastAsia="新細明體" w:hAnsi="新細明體" w:hint="eastAsia"/>
                <w:sz w:val="16"/>
                <w:szCs w:val="16"/>
              </w:rPr>
              <w:t>□</w:t>
            </w:r>
            <w:r w:rsidRPr="00B36ED8">
              <w:rPr>
                <w:rFonts w:ascii="標楷體" w:eastAsia="標楷體" w:hAnsi="標楷體" w:hint="eastAsia"/>
                <w:sz w:val="16"/>
                <w:szCs w:val="16"/>
              </w:rPr>
              <w:t>送回修改核銷</w:t>
            </w:r>
          </w:p>
          <w:p w:rsidR="00555C6F" w:rsidRDefault="00555C6F" w:rsidP="00555C6F">
            <w:pPr>
              <w:spacing w:line="240" w:lineRule="exact"/>
              <w:rPr>
                <w:rFonts w:ascii="標楷體" w:eastAsia="標楷體" w:hAnsi="標楷體"/>
              </w:rPr>
            </w:pPr>
            <w:r w:rsidRPr="00B36ED8">
              <w:rPr>
                <w:rFonts w:ascii="標楷體" w:eastAsia="標楷體" w:hAnsi="標楷體" w:hint="eastAsia"/>
                <w:sz w:val="16"/>
                <w:szCs w:val="16"/>
              </w:rPr>
              <w:t>□</w:t>
            </w:r>
            <w:r>
              <w:rPr>
                <w:rFonts w:ascii="標楷體" w:eastAsia="標楷體" w:hAnsi="標楷體" w:hint="eastAsia"/>
                <w:sz w:val="16"/>
                <w:szCs w:val="16"/>
              </w:rPr>
              <w:t>其他：</w:t>
            </w:r>
          </w:p>
        </w:tc>
        <w:tc>
          <w:tcPr>
            <w:tcW w:w="1984" w:type="dxa"/>
          </w:tcPr>
          <w:p w:rsidR="00555C6F" w:rsidRDefault="00555C6F" w:rsidP="00555C6F">
            <w:pPr>
              <w:rPr>
                <w:rFonts w:ascii="標楷體" w:eastAsia="標楷體" w:hAnsi="標楷體"/>
              </w:rPr>
            </w:pPr>
          </w:p>
        </w:tc>
        <w:tc>
          <w:tcPr>
            <w:tcW w:w="992" w:type="dxa"/>
          </w:tcPr>
          <w:p w:rsidR="00555C6F" w:rsidRDefault="00555C6F" w:rsidP="00555C6F">
            <w:pPr>
              <w:rPr>
                <w:rFonts w:ascii="標楷體" w:eastAsia="標楷體" w:hAnsi="標楷體"/>
              </w:rPr>
            </w:pPr>
          </w:p>
        </w:tc>
        <w:tc>
          <w:tcPr>
            <w:tcW w:w="709" w:type="dxa"/>
          </w:tcPr>
          <w:p w:rsidR="00555C6F" w:rsidRDefault="00555C6F" w:rsidP="00555C6F">
            <w:pPr>
              <w:rPr>
                <w:rFonts w:ascii="標楷體" w:eastAsia="標楷體" w:hAnsi="標楷體"/>
              </w:rPr>
            </w:pPr>
          </w:p>
        </w:tc>
        <w:tc>
          <w:tcPr>
            <w:tcW w:w="1985" w:type="dxa"/>
          </w:tcPr>
          <w:p w:rsidR="00555C6F" w:rsidRDefault="00555C6F" w:rsidP="00555C6F">
            <w:pPr>
              <w:spacing w:line="240" w:lineRule="exact"/>
              <w:rPr>
                <w:rFonts w:ascii="標楷體" w:eastAsia="標楷體" w:hAnsi="標楷體"/>
                <w:sz w:val="16"/>
                <w:szCs w:val="16"/>
              </w:rPr>
            </w:pPr>
            <w:r w:rsidRPr="00B36ED8">
              <w:rPr>
                <w:rFonts w:ascii="標楷體" w:eastAsia="標楷體" w:hAnsi="標楷體" w:hint="eastAsia"/>
                <w:sz w:val="16"/>
                <w:szCs w:val="16"/>
              </w:rPr>
              <w:t>□至會內修改</w:t>
            </w:r>
            <w:r w:rsidRPr="00B36ED8">
              <w:rPr>
                <w:rFonts w:ascii="新細明體" w:eastAsia="新細明體" w:hAnsi="新細明體" w:hint="eastAsia"/>
                <w:sz w:val="16"/>
                <w:szCs w:val="16"/>
              </w:rPr>
              <w:t>□</w:t>
            </w:r>
            <w:r w:rsidRPr="00B36ED8">
              <w:rPr>
                <w:rFonts w:ascii="標楷體" w:eastAsia="標楷體" w:hAnsi="標楷體" w:hint="eastAsia"/>
                <w:sz w:val="16"/>
                <w:szCs w:val="16"/>
              </w:rPr>
              <w:t>取回修改</w:t>
            </w:r>
            <w:r w:rsidRPr="00B36ED8">
              <w:rPr>
                <w:rFonts w:ascii="新細明體" w:eastAsia="新細明體" w:hAnsi="新細明體" w:hint="eastAsia"/>
                <w:sz w:val="16"/>
                <w:szCs w:val="16"/>
              </w:rPr>
              <w:t>□</w:t>
            </w:r>
            <w:r w:rsidRPr="00B36ED8">
              <w:rPr>
                <w:rFonts w:ascii="標楷體" w:eastAsia="標楷體" w:hAnsi="標楷體" w:hint="eastAsia"/>
                <w:sz w:val="16"/>
                <w:szCs w:val="16"/>
              </w:rPr>
              <w:t>送回修改核銷</w:t>
            </w:r>
          </w:p>
          <w:p w:rsidR="00555C6F" w:rsidRDefault="00555C6F" w:rsidP="00555C6F">
            <w:pPr>
              <w:spacing w:line="240" w:lineRule="exact"/>
              <w:rPr>
                <w:rFonts w:ascii="標楷體" w:eastAsia="標楷體" w:hAnsi="標楷體"/>
              </w:rPr>
            </w:pPr>
            <w:r w:rsidRPr="00B36ED8">
              <w:rPr>
                <w:rFonts w:ascii="標楷體" w:eastAsia="標楷體" w:hAnsi="標楷體" w:hint="eastAsia"/>
                <w:sz w:val="16"/>
                <w:szCs w:val="16"/>
              </w:rPr>
              <w:t>□</w:t>
            </w:r>
            <w:r>
              <w:rPr>
                <w:rFonts w:ascii="標楷體" w:eastAsia="標楷體" w:hAnsi="標楷體" w:hint="eastAsia"/>
                <w:sz w:val="16"/>
                <w:szCs w:val="16"/>
              </w:rPr>
              <w:t>其他：</w:t>
            </w:r>
          </w:p>
        </w:tc>
        <w:tc>
          <w:tcPr>
            <w:tcW w:w="1984" w:type="dxa"/>
          </w:tcPr>
          <w:p w:rsidR="00555C6F" w:rsidRDefault="00555C6F" w:rsidP="00555C6F">
            <w:pPr>
              <w:rPr>
                <w:rFonts w:ascii="標楷體" w:eastAsia="標楷體" w:hAnsi="標楷體"/>
              </w:rPr>
            </w:pPr>
          </w:p>
        </w:tc>
        <w:tc>
          <w:tcPr>
            <w:tcW w:w="992" w:type="dxa"/>
          </w:tcPr>
          <w:p w:rsidR="00555C6F" w:rsidRDefault="00555C6F" w:rsidP="00555C6F">
            <w:pPr>
              <w:rPr>
                <w:rFonts w:ascii="標楷體" w:eastAsia="標楷體" w:hAnsi="標楷體"/>
              </w:rPr>
            </w:pPr>
          </w:p>
        </w:tc>
      </w:tr>
    </w:tbl>
    <w:p w:rsidR="006E3A99" w:rsidRPr="006E3A99" w:rsidRDefault="006E3A99" w:rsidP="00576821">
      <w:pPr>
        <w:rPr>
          <w:rFonts w:ascii="標楷體" w:eastAsia="標楷體" w:hAnsi="標楷體"/>
        </w:rPr>
      </w:pPr>
    </w:p>
    <w:sectPr w:rsidR="006E3A99" w:rsidRPr="006E3A99" w:rsidSect="00E7411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AE" w:rsidRDefault="00D83AAE" w:rsidP="00E74118">
      <w:r>
        <w:separator/>
      </w:r>
    </w:p>
  </w:endnote>
  <w:endnote w:type="continuationSeparator" w:id="0">
    <w:p w:rsidR="00D83AAE" w:rsidRDefault="00D83AAE" w:rsidP="00E741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AE" w:rsidRDefault="00D83AAE" w:rsidP="00E74118">
      <w:r>
        <w:separator/>
      </w:r>
    </w:p>
  </w:footnote>
  <w:footnote w:type="continuationSeparator" w:id="0">
    <w:p w:rsidR="00D83AAE" w:rsidRDefault="00D83AAE" w:rsidP="00E74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18" w:rsidRDefault="00E74118" w:rsidP="00E74118">
    <w:pPr>
      <w:pStyle w:val="a4"/>
      <w:ind w:right="8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3A99"/>
    <w:rsid w:val="000A3006"/>
    <w:rsid w:val="00180812"/>
    <w:rsid w:val="001D0CE7"/>
    <w:rsid w:val="003025A0"/>
    <w:rsid w:val="00555C6F"/>
    <w:rsid w:val="00576821"/>
    <w:rsid w:val="00650536"/>
    <w:rsid w:val="006832B9"/>
    <w:rsid w:val="006E3A99"/>
    <w:rsid w:val="00945F5D"/>
    <w:rsid w:val="009B4E99"/>
    <w:rsid w:val="00A16954"/>
    <w:rsid w:val="00AC6E22"/>
    <w:rsid w:val="00B36ED8"/>
    <w:rsid w:val="00B93333"/>
    <w:rsid w:val="00D2461B"/>
    <w:rsid w:val="00D43C5E"/>
    <w:rsid w:val="00D83AAE"/>
    <w:rsid w:val="00E6369C"/>
    <w:rsid w:val="00E741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5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74118"/>
    <w:pPr>
      <w:tabs>
        <w:tab w:val="center" w:pos="4153"/>
        <w:tab w:val="right" w:pos="8306"/>
      </w:tabs>
      <w:snapToGrid w:val="0"/>
    </w:pPr>
    <w:rPr>
      <w:sz w:val="20"/>
      <w:szCs w:val="20"/>
    </w:rPr>
  </w:style>
  <w:style w:type="character" w:customStyle="1" w:styleId="a5">
    <w:name w:val="頁首 字元"/>
    <w:basedOn w:val="a0"/>
    <w:link w:val="a4"/>
    <w:uiPriority w:val="99"/>
    <w:semiHidden/>
    <w:rsid w:val="00E74118"/>
    <w:rPr>
      <w:sz w:val="20"/>
      <w:szCs w:val="20"/>
    </w:rPr>
  </w:style>
  <w:style w:type="paragraph" w:styleId="a6">
    <w:name w:val="footer"/>
    <w:basedOn w:val="a"/>
    <w:link w:val="a7"/>
    <w:uiPriority w:val="99"/>
    <w:semiHidden/>
    <w:unhideWhenUsed/>
    <w:rsid w:val="00E74118"/>
    <w:pPr>
      <w:tabs>
        <w:tab w:val="center" w:pos="4153"/>
        <w:tab w:val="right" w:pos="8306"/>
      </w:tabs>
      <w:snapToGrid w:val="0"/>
    </w:pPr>
    <w:rPr>
      <w:sz w:val="20"/>
      <w:szCs w:val="20"/>
    </w:rPr>
  </w:style>
  <w:style w:type="character" w:customStyle="1" w:styleId="a7">
    <w:name w:val="頁尾 字元"/>
    <w:basedOn w:val="a0"/>
    <w:link w:val="a6"/>
    <w:uiPriority w:val="99"/>
    <w:semiHidden/>
    <w:rsid w:val="00E7411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FF66A-72D5-421A-AFBA-2BD8C550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2019-05-30T02:01:00Z</cp:lastPrinted>
  <dcterms:created xsi:type="dcterms:W3CDTF">2019-05-27T08:18:00Z</dcterms:created>
  <dcterms:modified xsi:type="dcterms:W3CDTF">2020-03-12T09:04:00Z</dcterms:modified>
</cp:coreProperties>
</file>