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8E93" w14:textId="0454768D" w:rsidR="00E04849" w:rsidRPr="00D3360F" w:rsidRDefault="00E04849" w:rsidP="0046166C">
      <w:pPr>
        <w:pStyle w:val="a7"/>
        <w:tabs>
          <w:tab w:val="right" w:pos="851"/>
        </w:tabs>
        <w:spacing w:line="500" w:lineRule="exact"/>
        <w:ind w:leftChars="0" w:left="0"/>
        <w:jc w:val="center"/>
        <w:outlineLvl w:val="0"/>
        <w:rPr>
          <w:rFonts w:ascii="標楷體" w:eastAsia="標楷體" w:hAnsi="標楷體"/>
          <w:b/>
          <w:color w:val="000000"/>
          <w:sz w:val="32"/>
          <w:szCs w:val="32"/>
        </w:rPr>
      </w:pPr>
      <w:r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高雄市政府原住民事務委員會</w:t>
      </w:r>
    </w:p>
    <w:p w14:paraId="2B8F7384" w14:textId="77777777" w:rsidR="0052787D" w:rsidRDefault="00265729" w:rsidP="004616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5271C9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proofErr w:type="gramEnd"/>
      <w:r w:rsidR="001757A0"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年度原住民族語保母</w:t>
      </w:r>
      <w:r w:rsidR="00F25328" w:rsidRPr="00D3360F">
        <w:rPr>
          <w:rFonts w:ascii="標楷體" w:eastAsia="標楷體" w:hAnsi="標楷體"/>
          <w:b/>
          <w:color w:val="000000"/>
          <w:sz w:val="32"/>
          <w:szCs w:val="32"/>
        </w:rPr>
        <w:t>獎助</w:t>
      </w:r>
      <w:r w:rsidR="00776BA7"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 w:rsidR="00C32659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D3360F"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族語保母</w:t>
      </w:r>
      <w:r w:rsidR="0046166C">
        <w:rPr>
          <w:rFonts w:ascii="標楷體" w:eastAsia="標楷體" w:hAnsi="標楷體" w:hint="eastAsia"/>
          <w:b/>
          <w:color w:val="000000"/>
          <w:sz w:val="32"/>
          <w:szCs w:val="32"/>
        </w:rPr>
        <w:t>公開</w:t>
      </w:r>
      <w:r w:rsidR="00D3360F"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遴選</w:t>
      </w:r>
      <w:r w:rsidR="0052787D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</w:p>
    <w:p w14:paraId="353E3907" w14:textId="394F5310" w:rsidR="00776BA7" w:rsidRPr="00D3360F" w:rsidRDefault="0052787D" w:rsidP="004616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2787D">
        <w:rPr>
          <w:rFonts w:ascii="標楷體" w:eastAsia="標楷體" w:hAnsi="標楷體" w:hint="eastAsia"/>
          <w:b/>
          <w:sz w:val="32"/>
          <w:szCs w:val="32"/>
        </w:rPr>
        <w:t>第一梯次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76BA7" w:rsidRPr="00D3360F">
        <w:rPr>
          <w:rFonts w:ascii="標楷體" w:eastAsia="標楷體" w:hAnsi="標楷體" w:hint="eastAsia"/>
          <w:b/>
          <w:color w:val="000000"/>
          <w:sz w:val="32"/>
          <w:szCs w:val="32"/>
        </w:rPr>
        <w:t>報名簡章</w:t>
      </w:r>
    </w:p>
    <w:p w14:paraId="2F1E7F36" w14:textId="77777777" w:rsidR="00C92AA0" w:rsidRPr="00D3360F" w:rsidRDefault="00C92AA0" w:rsidP="00A86D8F">
      <w:pPr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="00776BA7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報名資格：</w:t>
      </w:r>
    </w:p>
    <w:p w14:paraId="4E465FEE" w14:textId="79A73E65" w:rsidR="00C92AA0" w:rsidRPr="00766234" w:rsidRDefault="00C92AA0" w:rsidP="0052787D">
      <w:pPr>
        <w:spacing w:line="560" w:lineRule="exact"/>
        <w:ind w:leftChars="-58" w:left="2521" w:hangingChars="950" w:hanging="2660"/>
        <w:rPr>
          <w:rFonts w:ascii="標楷體" w:eastAsia="標楷體" w:hAnsi="標楷體"/>
          <w:color w:val="FF0000"/>
          <w:sz w:val="28"/>
          <w:szCs w:val="28"/>
        </w:rPr>
      </w:pPr>
      <w:r w:rsidRPr="00D336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776BA7" w:rsidRPr="00D3360F">
        <w:rPr>
          <w:rFonts w:ascii="標楷體" w:eastAsia="標楷體" w:hAnsi="標楷體" w:hint="eastAsia"/>
          <w:b/>
          <w:sz w:val="28"/>
          <w:szCs w:val="28"/>
        </w:rPr>
        <w:t>（一）親屬保母</w:t>
      </w:r>
      <w:r w:rsidR="00776BA7" w:rsidRPr="00D3360F">
        <w:rPr>
          <w:rFonts w:ascii="標楷體" w:eastAsia="標楷體" w:hAnsi="標楷體" w:hint="eastAsia"/>
          <w:sz w:val="28"/>
          <w:szCs w:val="28"/>
        </w:rPr>
        <w:t>：</w:t>
      </w:r>
      <w:r w:rsidR="00776BA7" w:rsidRPr="00D3360F">
        <w:rPr>
          <w:rFonts w:ascii="標楷體" w:eastAsia="標楷體" w:hAnsi="標楷體" w:hint="eastAsia"/>
          <w:sz w:val="28"/>
          <w:szCs w:val="28"/>
          <w:u w:val="single"/>
        </w:rPr>
        <w:t>能說流利原住民族語</w:t>
      </w:r>
      <w:r w:rsidR="00265729" w:rsidRPr="00D3360F">
        <w:rPr>
          <w:rFonts w:ascii="標楷體" w:eastAsia="標楷體" w:hAnsi="標楷體" w:hint="eastAsia"/>
          <w:sz w:val="28"/>
          <w:szCs w:val="28"/>
        </w:rPr>
        <w:t>，且家中有三等</w:t>
      </w:r>
      <w:r w:rsidR="00172584" w:rsidRPr="00D3360F">
        <w:rPr>
          <w:rFonts w:ascii="標楷體" w:eastAsia="標楷體" w:hAnsi="標楷體" w:hint="eastAsia"/>
          <w:sz w:val="28"/>
          <w:szCs w:val="28"/>
        </w:rPr>
        <w:t>親</w:t>
      </w:r>
      <w:r w:rsidR="00776BA7" w:rsidRPr="00D3360F">
        <w:rPr>
          <w:rFonts w:ascii="標楷體" w:eastAsia="標楷體" w:hAnsi="標楷體" w:hint="eastAsia"/>
          <w:sz w:val="28"/>
          <w:szCs w:val="28"/>
        </w:rPr>
        <w:t>以內</w:t>
      </w:r>
      <w:r w:rsidR="00265729" w:rsidRPr="001171FF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76BA7" w:rsidRPr="001171FF">
        <w:rPr>
          <w:rFonts w:ascii="標楷體" w:eastAsia="標楷體" w:hAnsi="標楷體" w:hint="eastAsia"/>
          <w:color w:val="FF0000"/>
          <w:sz w:val="28"/>
          <w:szCs w:val="28"/>
        </w:rPr>
        <w:t>足歲以上至</w:t>
      </w:r>
      <w:r w:rsidR="00F66B1D" w:rsidRPr="001171FF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776BA7" w:rsidRPr="001171FF">
        <w:rPr>
          <w:rFonts w:ascii="標楷體" w:eastAsia="標楷體" w:hAnsi="標楷體" w:hint="eastAsia"/>
          <w:color w:val="FF0000"/>
          <w:sz w:val="28"/>
          <w:szCs w:val="28"/>
        </w:rPr>
        <w:t>歲以下</w:t>
      </w:r>
      <w:r w:rsidR="007276B8" w:rsidRPr="00D3360F">
        <w:rPr>
          <w:rFonts w:ascii="標楷體" w:eastAsia="標楷體" w:hAnsi="標楷體"/>
          <w:sz w:val="28"/>
          <w:szCs w:val="28"/>
        </w:rPr>
        <w:t>（</w:t>
      </w:r>
      <w:r w:rsidR="00766234">
        <w:rPr>
          <w:rFonts w:ascii="標楷體" w:eastAsia="標楷體" w:hAnsi="標楷體" w:hint="eastAsia"/>
          <w:sz w:val="28"/>
          <w:szCs w:val="28"/>
        </w:rPr>
        <w:t>含</w:t>
      </w:r>
      <w:r w:rsidR="00766234" w:rsidRPr="00766234">
        <w:rPr>
          <w:rFonts w:ascii="標楷體" w:eastAsia="標楷體" w:hAnsi="標楷體"/>
          <w:sz w:val="28"/>
          <w:szCs w:val="28"/>
          <w:u w:val="single"/>
        </w:rPr>
        <w:t>進入幼兒園及日間托育嬰中心</w:t>
      </w:r>
      <w:r w:rsidR="007276B8" w:rsidRPr="00D3360F">
        <w:rPr>
          <w:rFonts w:ascii="標楷體" w:eastAsia="標楷體" w:hAnsi="標楷體"/>
          <w:sz w:val="28"/>
          <w:szCs w:val="28"/>
        </w:rPr>
        <w:t>）</w:t>
      </w:r>
      <w:r w:rsidR="00776BA7" w:rsidRPr="00D3360F">
        <w:rPr>
          <w:rFonts w:ascii="標楷體" w:eastAsia="標楷體" w:hAnsi="標楷體" w:hint="eastAsia"/>
          <w:sz w:val="28"/>
          <w:szCs w:val="28"/>
        </w:rPr>
        <w:t>之原住民籍幼兒。</w:t>
      </w:r>
    </w:p>
    <w:p w14:paraId="7CDB0845" w14:textId="079826FD" w:rsidR="00C92AA0" w:rsidRDefault="00C92AA0" w:rsidP="00A86D8F">
      <w:pPr>
        <w:tabs>
          <w:tab w:val="left" w:pos="-139"/>
        </w:tabs>
        <w:spacing w:line="560" w:lineRule="exact"/>
        <w:ind w:leftChars="-57" w:left="42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D336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776BA7" w:rsidRPr="00D3360F">
        <w:rPr>
          <w:rFonts w:ascii="標楷體" w:eastAsia="標楷體" w:hAnsi="標楷體" w:hint="eastAsia"/>
          <w:b/>
          <w:sz w:val="28"/>
          <w:szCs w:val="28"/>
        </w:rPr>
        <w:t>（二）一般保母</w:t>
      </w:r>
      <w:r w:rsidR="00776BA7" w:rsidRPr="00D3360F">
        <w:rPr>
          <w:rFonts w:ascii="標楷體" w:eastAsia="標楷體" w:hAnsi="標楷體" w:hint="eastAsia"/>
          <w:sz w:val="28"/>
          <w:szCs w:val="28"/>
        </w:rPr>
        <w:t>：能說流利原住民族語，且具一般保母資格者。</w:t>
      </w:r>
    </w:p>
    <w:p w14:paraId="16ADD178" w14:textId="4D506376" w:rsidR="002851CC" w:rsidRPr="006F7172" w:rsidRDefault="00C92AA0" w:rsidP="00A86D8F">
      <w:pPr>
        <w:spacing w:line="560" w:lineRule="exact"/>
        <w:jc w:val="both"/>
        <w:rPr>
          <w:rFonts w:ascii="標楷體" w:eastAsia="標楷體" w:hAnsi="標楷體"/>
          <w:color w:val="000000"/>
          <w:sz w:val="28"/>
          <w:szCs w:val="28"/>
          <w:u w:color="003366"/>
        </w:rPr>
      </w:pPr>
      <w:r w:rsidRPr="00D3360F">
        <w:rPr>
          <w:rFonts w:ascii="標楷體" w:eastAsia="標楷體" w:hAnsi="標楷體" w:hint="eastAsia"/>
          <w:b/>
          <w:sz w:val="28"/>
          <w:szCs w:val="28"/>
        </w:rPr>
        <w:t>二、</w:t>
      </w:r>
      <w:r w:rsidR="00776BA7"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報名</w:t>
      </w:r>
      <w:r w:rsidR="002851CC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時間</w:t>
      </w:r>
      <w:r w:rsidR="00776BA7"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：</w:t>
      </w:r>
    </w:p>
    <w:p w14:paraId="3F4DECA7" w14:textId="6F88876E" w:rsidR="00056FFD" w:rsidRDefault="006D2684" w:rsidP="0052787D">
      <w:pPr>
        <w:spacing w:line="560" w:lineRule="exact"/>
        <w:ind w:leftChars="131" w:left="880" w:hangingChars="202" w:hanging="566"/>
        <w:jc w:val="both"/>
        <w:rPr>
          <w:rFonts w:ascii="標楷體" w:eastAsia="標楷體" w:hAnsi="標楷體"/>
          <w:b/>
          <w:bCs/>
          <w:color w:val="EE0000"/>
          <w:sz w:val="28"/>
          <w:szCs w:val="28"/>
          <w:u w:color="003366"/>
        </w:rPr>
      </w:pPr>
      <w:r w:rsidRPr="00D3360F">
        <w:rPr>
          <w:rFonts w:ascii="標楷體" w:eastAsia="標楷體" w:hAnsi="標楷體" w:hint="eastAsia"/>
          <w:b/>
          <w:sz w:val="28"/>
          <w:szCs w:val="28"/>
        </w:rPr>
        <w:t>（一）</w:t>
      </w:r>
      <w:r w:rsidR="0052787D">
        <w:rPr>
          <w:rFonts w:ascii="標楷體" w:eastAsia="標楷體" w:hAnsi="標楷體" w:hint="eastAsia"/>
          <w:b/>
          <w:sz w:val="28"/>
          <w:szCs w:val="28"/>
        </w:rPr>
        <w:t>遴選日期：</w:t>
      </w:r>
      <w:r w:rsidR="0052787D" w:rsidRPr="001171FF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11</w:t>
      </w:r>
      <w:r w:rsidR="0052787D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5</w:t>
      </w:r>
      <w:r w:rsidR="0052787D" w:rsidRPr="001171FF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年</w:t>
      </w:r>
      <w:r w:rsidR="0052787D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3</w:t>
      </w:r>
      <w:r w:rsidR="0052787D" w:rsidRPr="001171FF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月</w:t>
      </w:r>
      <w:r w:rsidR="0052787D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13</w:t>
      </w:r>
      <w:r w:rsidR="0052787D" w:rsidRPr="001171FF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日</w:t>
      </w:r>
      <w:r w:rsidR="0052787D" w:rsidRPr="007B146C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（</w:t>
      </w:r>
      <w:r w:rsidR="0052787D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星期</w:t>
      </w:r>
      <w:r w:rsidR="0052787D" w:rsidRPr="007B146C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五）</w:t>
      </w:r>
      <w:r w:rsidR="0052787D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下午</w:t>
      </w:r>
      <w:r w:rsidR="0052787D"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2</w:t>
      </w:r>
      <w:r w:rsidR="0052787D" w:rsidRPr="00C872A9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時</w:t>
      </w:r>
      <w:r w:rsidR="0052787D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。</w:t>
      </w:r>
    </w:p>
    <w:p w14:paraId="66C0593D" w14:textId="77777777" w:rsidR="0052787D" w:rsidRDefault="0052787D" w:rsidP="0052787D">
      <w:pPr>
        <w:spacing w:line="560" w:lineRule="exact"/>
        <w:ind w:leftChars="131" w:left="2553" w:hangingChars="799" w:hanging="223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（二）</w:t>
      </w:r>
      <w:r>
        <w:rPr>
          <w:rFonts w:ascii="標楷體" w:eastAsia="標楷體" w:hAnsi="標楷體" w:hint="eastAsia"/>
          <w:b/>
          <w:sz w:val="28"/>
          <w:szCs w:val="28"/>
        </w:rPr>
        <w:t>報名日期：</w:t>
      </w:r>
      <w:r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自</w:t>
      </w:r>
      <w:r w:rsidRPr="005271C9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115年2月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13</w:t>
      </w:r>
      <w:r w:rsidRPr="005271C9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日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(星期五)</w:t>
      </w:r>
      <w:r w:rsidRPr="00B7686B">
        <w:rPr>
          <w:rFonts w:ascii="標楷體" w:eastAsia="標楷體" w:hAnsi="標楷體" w:hint="eastAsia"/>
          <w:b/>
          <w:bCs/>
          <w:sz w:val="28"/>
          <w:szCs w:val="28"/>
          <w:u w:color="003366"/>
        </w:rPr>
        <w:t>起</w:t>
      </w:r>
      <w:r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至</w:t>
      </w:r>
      <w:r w:rsidRPr="005271C9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115年2月27日</w:t>
      </w:r>
      <w:r w:rsidRPr="007B146C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（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星期</w:t>
      </w:r>
      <w:r w:rsidRPr="007B146C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五）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下午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  <w:u w:color="003366"/>
        </w:rPr>
        <w:t>5</w:t>
      </w:r>
      <w:r w:rsidRPr="00C872A9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時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30分</w:t>
      </w:r>
      <w:r w:rsidRPr="00A86D8F">
        <w:rPr>
          <w:rFonts w:ascii="標楷體" w:eastAsia="標楷體" w:hAnsi="標楷體" w:hint="eastAsia"/>
          <w:b/>
          <w:bCs/>
          <w:color w:val="EE0000"/>
          <w:sz w:val="28"/>
          <w:szCs w:val="28"/>
          <w:u w:color="003366"/>
        </w:rPr>
        <w:t>止</w:t>
      </w:r>
      <w:r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（</w:t>
      </w:r>
      <w:r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以郵戳為憑</w:t>
      </w:r>
      <w:r w:rsidRPr="00D3360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）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。</w:t>
      </w:r>
    </w:p>
    <w:p w14:paraId="7C4E56EB" w14:textId="7223E976" w:rsidR="006F7172" w:rsidRPr="0052787D" w:rsidRDefault="006F7172" w:rsidP="0052787D">
      <w:pPr>
        <w:spacing w:line="560" w:lineRule="exact"/>
        <w:ind w:leftChars="131" w:left="2553" w:hangingChars="799" w:hanging="2239"/>
        <w:jc w:val="both"/>
        <w:rPr>
          <w:rFonts w:ascii="標楷體" w:eastAsia="標楷體" w:hAnsi="標楷體"/>
          <w:b/>
          <w:sz w:val="28"/>
          <w:szCs w:val="28"/>
        </w:rPr>
      </w:pPr>
      <w:r w:rsidRPr="006F7172">
        <w:rPr>
          <w:rFonts w:ascii="標楷體" w:eastAsia="標楷體" w:hAnsi="標楷體" w:hint="eastAsia"/>
          <w:b/>
          <w:sz w:val="28"/>
          <w:szCs w:val="28"/>
        </w:rPr>
        <w:t>（三）</w:t>
      </w:r>
      <w:r w:rsidRPr="00B7686B">
        <w:rPr>
          <w:rFonts w:ascii="標楷體" w:eastAsia="標楷體" w:hAnsi="標楷體"/>
          <w:b/>
          <w:color w:val="EE0000"/>
          <w:sz w:val="28"/>
          <w:szCs w:val="28"/>
        </w:rPr>
        <w:t>主辦單位得視實際報名情形，調整遴選期程或梯次，並另行公告</w:t>
      </w:r>
      <w:r w:rsidRPr="006F7172">
        <w:rPr>
          <w:rFonts w:ascii="標楷體" w:eastAsia="標楷體" w:hAnsi="標楷體"/>
          <w:b/>
          <w:sz w:val="28"/>
          <w:szCs w:val="28"/>
        </w:rPr>
        <w:t>。</w:t>
      </w:r>
    </w:p>
    <w:p w14:paraId="584290EC" w14:textId="05197ADD" w:rsidR="003626D4" w:rsidRPr="0052787D" w:rsidRDefault="003626D4" w:rsidP="0052787D">
      <w:pPr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F7172">
        <w:rPr>
          <w:rFonts w:ascii="標楷體" w:eastAsia="標楷體" w:hAnsi="標楷體" w:hint="eastAsia"/>
          <w:b/>
          <w:color w:val="000000"/>
          <w:sz w:val="28"/>
          <w:szCs w:val="28"/>
          <w:u w:color="003366"/>
        </w:rPr>
        <w:t>三、</w:t>
      </w:r>
      <w:r w:rsidRPr="006F7172">
        <w:rPr>
          <w:rFonts w:ascii="標楷體" w:eastAsia="標楷體" w:hAnsi="標楷體" w:hint="eastAsia"/>
          <w:b/>
          <w:sz w:val="28"/>
          <w:szCs w:val="28"/>
        </w:rPr>
        <w:t>遴選地點：</w:t>
      </w:r>
      <w:r w:rsidR="00334826">
        <w:rPr>
          <w:rFonts w:ascii="標楷體" w:eastAsia="標楷體" w:hAnsi="標楷體" w:hint="eastAsia"/>
          <w:bCs/>
          <w:sz w:val="28"/>
          <w:szCs w:val="28"/>
        </w:rPr>
        <w:t>高雄市旗山區社會福利館</w:t>
      </w:r>
      <w:r w:rsidRPr="006F7172">
        <w:rPr>
          <w:rFonts w:ascii="標楷體" w:eastAsia="標楷體" w:hAnsi="標楷體" w:hint="eastAsia"/>
          <w:bCs/>
          <w:sz w:val="28"/>
          <w:szCs w:val="28"/>
        </w:rPr>
        <w:t>（</w:t>
      </w:r>
      <w:r w:rsidRPr="006F7172">
        <w:rPr>
          <w:rFonts w:ascii="標楷體" w:eastAsia="標楷體" w:hAnsi="標楷體"/>
          <w:bCs/>
          <w:sz w:val="28"/>
          <w:szCs w:val="28"/>
        </w:rPr>
        <w:t>高雄市</w:t>
      </w:r>
      <w:r w:rsidR="00334826">
        <w:rPr>
          <w:rFonts w:ascii="標楷體" w:eastAsia="標楷體" w:hAnsi="標楷體" w:hint="eastAsia"/>
          <w:bCs/>
          <w:sz w:val="28"/>
          <w:szCs w:val="28"/>
        </w:rPr>
        <w:t>旗山區中正路199號</w:t>
      </w:r>
      <w:r w:rsidRPr="006F7172">
        <w:rPr>
          <w:rFonts w:ascii="標楷體" w:eastAsia="標楷體" w:hAnsi="標楷體"/>
          <w:bCs/>
          <w:sz w:val="28"/>
          <w:szCs w:val="28"/>
        </w:rPr>
        <w:t>）</w:t>
      </w:r>
      <w:r w:rsidRPr="006F717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3781FD" w14:textId="5E40CDC2" w:rsidR="00D3360F" w:rsidRPr="00D3360F" w:rsidRDefault="00056FFD" w:rsidP="00A86D8F">
      <w:pPr>
        <w:spacing w:line="5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="00D3360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、報名方式：</w:t>
      </w:r>
    </w:p>
    <w:p w14:paraId="44213858" w14:textId="3DD09B8E" w:rsidR="00D3360F" w:rsidRPr="00766234" w:rsidRDefault="00D3360F" w:rsidP="00A86D8F">
      <w:pPr>
        <w:spacing w:line="560" w:lineRule="exact"/>
        <w:ind w:leftChars="-118" w:left="1134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D336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66234" w:rsidRPr="00D3360F">
        <w:rPr>
          <w:rFonts w:ascii="標楷體" w:eastAsia="標楷體" w:hAnsi="標楷體"/>
          <w:sz w:val="28"/>
          <w:szCs w:val="28"/>
        </w:rPr>
        <w:t>（</w:t>
      </w:r>
      <w:r w:rsidRPr="00D3360F">
        <w:rPr>
          <w:rFonts w:ascii="標楷體" w:eastAsia="標楷體" w:hAnsi="標楷體" w:hint="eastAsia"/>
          <w:sz w:val="28"/>
          <w:szCs w:val="28"/>
        </w:rPr>
        <w:t>一</w:t>
      </w:r>
      <w:r w:rsidR="00766234" w:rsidRPr="00D3360F">
        <w:rPr>
          <w:rFonts w:ascii="標楷體" w:eastAsia="標楷體" w:hAnsi="標楷體"/>
          <w:sz w:val="28"/>
          <w:szCs w:val="28"/>
        </w:rPr>
        <w:t>）</w:t>
      </w:r>
      <w:r w:rsidRPr="00D3360F">
        <w:rPr>
          <w:rFonts w:ascii="標楷體" w:eastAsia="標楷體" w:hAnsi="標楷體"/>
          <w:sz w:val="28"/>
          <w:szCs w:val="28"/>
        </w:rPr>
        <w:t>填妥報名表及幼兒父母/監護人同意書（如附件一</w:t>
      </w:r>
      <w:r w:rsidR="0052787D">
        <w:rPr>
          <w:rFonts w:ascii="標楷體" w:eastAsia="標楷體" w:hAnsi="標楷體" w:hint="eastAsia"/>
          <w:sz w:val="28"/>
          <w:szCs w:val="28"/>
        </w:rPr>
        <w:t>、</w:t>
      </w:r>
      <w:r w:rsidRPr="00D3360F">
        <w:rPr>
          <w:rFonts w:ascii="標楷體" w:eastAsia="標楷體" w:hAnsi="標楷體" w:hint="eastAsia"/>
          <w:sz w:val="28"/>
          <w:szCs w:val="28"/>
        </w:rPr>
        <w:t>附件</w:t>
      </w:r>
      <w:r w:rsidR="0052787D">
        <w:rPr>
          <w:rFonts w:ascii="標楷體" w:eastAsia="標楷體" w:hAnsi="標楷體" w:hint="eastAsia"/>
          <w:sz w:val="28"/>
          <w:szCs w:val="28"/>
        </w:rPr>
        <w:t>二</w:t>
      </w:r>
      <w:r w:rsidRPr="00D3360F">
        <w:rPr>
          <w:rFonts w:ascii="標楷體" w:eastAsia="標楷體" w:hAnsi="標楷體"/>
          <w:sz w:val="28"/>
          <w:szCs w:val="28"/>
        </w:rPr>
        <w:t>）</w:t>
      </w:r>
      <w:r w:rsidRPr="00D3360F">
        <w:rPr>
          <w:rFonts w:ascii="標楷體" w:eastAsia="標楷體" w:hAnsi="標楷體" w:hint="eastAsia"/>
          <w:sz w:val="28"/>
          <w:szCs w:val="28"/>
        </w:rPr>
        <w:t>，</w:t>
      </w:r>
      <w:r w:rsidRPr="00D3360F">
        <w:rPr>
          <w:rFonts w:ascii="標楷體" w:eastAsia="標楷體" w:hAnsi="標楷體"/>
          <w:sz w:val="28"/>
          <w:szCs w:val="28"/>
        </w:rPr>
        <w:t>並檢附相關證明文件</w:t>
      </w:r>
      <w:r w:rsidRPr="00D3360F">
        <w:rPr>
          <w:rFonts w:ascii="標楷體" w:eastAsia="標楷體" w:hAnsi="標楷體" w:hint="eastAsia"/>
          <w:sz w:val="28"/>
          <w:szCs w:val="28"/>
        </w:rPr>
        <w:t>如</w:t>
      </w:r>
      <w:r w:rsidRPr="00D3360F">
        <w:rPr>
          <w:rFonts w:ascii="標楷體" w:eastAsia="標楷體" w:hAnsi="標楷體"/>
          <w:sz w:val="28"/>
          <w:szCs w:val="28"/>
        </w:rPr>
        <w:t>戶籍謄本或戶口名簿影本（</w:t>
      </w:r>
      <w:r w:rsidRPr="00D3360F">
        <w:rPr>
          <w:rFonts w:ascii="標楷體" w:eastAsia="標楷體" w:hAnsi="標楷體" w:hint="eastAsia"/>
          <w:sz w:val="28"/>
          <w:szCs w:val="28"/>
        </w:rPr>
        <w:t>以</w:t>
      </w:r>
      <w:r w:rsidRPr="00D3360F">
        <w:rPr>
          <w:rFonts w:ascii="標楷體" w:eastAsia="標楷體" w:hAnsi="標楷體" w:cs="Arial"/>
          <w:sz w:val="28"/>
          <w:szCs w:val="28"/>
          <w:shd w:val="clear" w:color="auto" w:fill="FFFFFF"/>
        </w:rPr>
        <w:t>證明保母、幼兒及幼兒父母具三等親內關係</w:t>
      </w:r>
      <w:r w:rsidRPr="00D3360F">
        <w:rPr>
          <w:rFonts w:ascii="標楷體" w:eastAsia="標楷體" w:hAnsi="標楷體"/>
          <w:sz w:val="28"/>
          <w:szCs w:val="28"/>
        </w:rPr>
        <w:t>）等資料，以親送或郵寄方式</w:t>
      </w:r>
      <w:r w:rsidR="00B2683E">
        <w:rPr>
          <w:rFonts w:ascii="標楷體" w:eastAsia="標楷體" w:hAnsi="標楷體" w:hint="eastAsia"/>
          <w:sz w:val="28"/>
          <w:szCs w:val="28"/>
        </w:rPr>
        <w:t>（</w:t>
      </w:r>
      <w:r w:rsidRPr="00D3360F">
        <w:rPr>
          <w:rFonts w:ascii="標楷體" w:eastAsia="標楷體" w:hAnsi="標楷體" w:cs="DFKaiShu-SB-Estd-BF"/>
          <w:sz w:val="28"/>
          <w:szCs w:val="28"/>
        </w:rPr>
        <w:t>郵戳為憑</w:t>
      </w:r>
      <w:r w:rsidR="00B2683E">
        <w:rPr>
          <w:rFonts w:ascii="標楷體" w:eastAsia="標楷體" w:hAnsi="標楷體" w:cs="DFKaiShu-SB-Estd-BF" w:hint="eastAsia"/>
          <w:sz w:val="28"/>
          <w:szCs w:val="28"/>
        </w:rPr>
        <w:t>）</w:t>
      </w:r>
      <w:r w:rsidRPr="00D3360F">
        <w:rPr>
          <w:rFonts w:ascii="標楷體" w:eastAsia="標楷體" w:hAnsi="標楷體"/>
          <w:sz w:val="28"/>
          <w:szCs w:val="28"/>
        </w:rPr>
        <w:t>至</w:t>
      </w:r>
      <w:r w:rsidRPr="00C32659">
        <w:rPr>
          <w:rFonts w:ascii="標楷體" w:eastAsia="標楷體" w:hAnsi="標楷體"/>
          <w:b/>
          <w:sz w:val="28"/>
          <w:szCs w:val="28"/>
          <w:u w:val="single"/>
        </w:rPr>
        <w:t>830201高雄市鳳山區光復路二段132號2樓</w:t>
      </w:r>
      <w:r w:rsidRPr="00D3360F">
        <w:rPr>
          <w:rFonts w:ascii="標楷體" w:eastAsia="標楷體" w:hAnsi="標楷體"/>
          <w:sz w:val="28"/>
          <w:szCs w:val="28"/>
        </w:rPr>
        <w:t>「高雄市政府原住民事務委員會 教育文化組</w:t>
      </w:r>
      <w:r w:rsidRPr="00D3360F">
        <w:rPr>
          <w:rFonts w:ascii="標楷體" w:eastAsia="標楷體" w:hAnsi="標楷體" w:hint="eastAsia"/>
          <w:sz w:val="28"/>
          <w:szCs w:val="28"/>
        </w:rPr>
        <w:t xml:space="preserve"> </w:t>
      </w:r>
      <w:r w:rsidR="001F4D67">
        <w:rPr>
          <w:rFonts w:ascii="標楷體" w:eastAsia="標楷體" w:hAnsi="標楷體" w:hint="eastAsia"/>
          <w:sz w:val="28"/>
          <w:szCs w:val="28"/>
        </w:rPr>
        <w:t>宋</w:t>
      </w:r>
      <w:r w:rsidRPr="00D3360F">
        <w:rPr>
          <w:rFonts w:ascii="標楷體" w:eastAsia="標楷體" w:hAnsi="標楷體"/>
          <w:sz w:val="28"/>
          <w:szCs w:val="28"/>
        </w:rPr>
        <w:t>小姐」收</w:t>
      </w:r>
      <w:r w:rsidRPr="00D3360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C277838" w14:textId="141711FF" w:rsidR="00C92AA0" w:rsidRPr="00056FFD" w:rsidRDefault="00766234" w:rsidP="00A86D8F">
      <w:pPr>
        <w:spacing w:line="560" w:lineRule="exact"/>
        <w:ind w:firstLineChars="101" w:firstLine="283"/>
        <w:jc w:val="both"/>
        <w:rPr>
          <w:rFonts w:ascii="標楷體" w:eastAsia="標楷體" w:hAnsi="標楷體"/>
          <w:bCs/>
          <w:color w:val="000000"/>
          <w:sz w:val="28"/>
          <w:szCs w:val="28"/>
          <w:u w:color="003366"/>
        </w:rPr>
      </w:pPr>
      <w:r w:rsidRPr="00D3360F">
        <w:rPr>
          <w:rFonts w:ascii="標楷體" w:eastAsia="標楷體" w:hAnsi="標楷體"/>
          <w:sz w:val="28"/>
          <w:szCs w:val="28"/>
        </w:rPr>
        <w:t>（</w:t>
      </w:r>
      <w:r w:rsidR="00D3360F" w:rsidRPr="00D3360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3360F">
        <w:rPr>
          <w:rFonts w:ascii="標楷體" w:eastAsia="標楷體" w:hAnsi="標楷體"/>
          <w:sz w:val="28"/>
          <w:szCs w:val="28"/>
        </w:rPr>
        <w:t>）</w:t>
      </w:r>
      <w:r w:rsidR="00D3360F" w:rsidRPr="00C32659">
        <w:rPr>
          <w:rFonts w:ascii="標楷體" w:eastAsia="標楷體" w:hAnsi="標楷體" w:hint="eastAsia"/>
          <w:b/>
          <w:color w:val="000000"/>
          <w:sz w:val="28"/>
          <w:szCs w:val="28"/>
        </w:rPr>
        <w:t>聯絡方式：</w:t>
      </w:r>
      <w:r w:rsidR="00CC37F3" w:rsidRPr="00C32659">
        <w:rPr>
          <w:rFonts w:ascii="標楷體" w:eastAsia="標楷體" w:hAnsi="標楷體" w:hint="eastAsia"/>
          <w:b/>
          <w:color w:val="000000"/>
          <w:sz w:val="28"/>
          <w:szCs w:val="28"/>
        </w:rPr>
        <w:t>07-7</w:t>
      </w:r>
      <w:r w:rsidR="00CC37F3">
        <w:rPr>
          <w:rFonts w:ascii="標楷體" w:eastAsia="標楷體" w:hAnsi="標楷體" w:hint="eastAsia"/>
          <w:b/>
          <w:color w:val="000000"/>
          <w:sz w:val="28"/>
          <w:szCs w:val="28"/>
        </w:rPr>
        <w:t>995678</w:t>
      </w:r>
      <w:r w:rsidR="00CC37F3" w:rsidRPr="00C32659">
        <w:rPr>
          <w:rFonts w:ascii="標楷體" w:eastAsia="標楷體" w:hAnsi="標楷體" w:hint="eastAsia"/>
          <w:b/>
          <w:color w:val="000000"/>
          <w:sz w:val="28"/>
          <w:szCs w:val="28"/>
        </w:rPr>
        <w:t>分機</w:t>
      </w:r>
      <w:r w:rsidR="001F4D67">
        <w:rPr>
          <w:rFonts w:ascii="標楷體" w:eastAsia="標楷體" w:hAnsi="標楷體" w:hint="eastAsia"/>
          <w:b/>
          <w:color w:val="000000"/>
          <w:sz w:val="28"/>
          <w:szCs w:val="28"/>
        </w:rPr>
        <w:t>1719宋小姐或</w:t>
      </w:r>
      <w:r w:rsidR="00CC37F3">
        <w:rPr>
          <w:rFonts w:ascii="標楷體" w:eastAsia="標楷體" w:hAnsi="標楷體" w:hint="eastAsia"/>
          <w:b/>
          <w:color w:val="000000"/>
          <w:sz w:val="28"/>
          <w:szCs w:val="28"/>
        </w:rPr>
        <w:t>17</w:t>
      </w:r>
      <w:r w:rsidR="000C0E22">
        <w:rPr>
          <w:rFonts w:ascii="標楷體" w:eastAsia="標楷體" w:hAnsi="標楷體" w:hint="eastAsia"/>
          <w:b/>
          <w:color w:val="000000"/>
          <w:sz w:val="28"/>
          <w:szCs w:val="28"/>
        </w:rPr>
        <w:t>17</w:t>
      </w:r>
      <w:r w:rsidR="009B3F9F">
        <w:rPr>
          <w:rFonts w:ascii="標楷體" w:eastAsia="標楷體" w:hAnsi="標楷體" w:hint="eastAsia"/>
          <w:b/>
          <w:color w:val="000000"/>
          <w:sz w:val="28"/>
          <w:szCs w:val="28"/>
        </w:rPr>
        <w:t>高</w:t>
      </w:r>
      <w:r w:rsidR="00D3360F" w:rsidRPr="00C32659">
        <w:rPr>
          <w:rFonts w:ascii="標楷體" w:eastAsia="標楷體" w:hAnsi="標楷體" w:hint="eastAsia"/>
          <w:b/>
          <w:color w:val="000000"/>
          <w:sz w:val="28"/>
          <w:szCs w:val="28"/>
        </w:rPr>
        <w:t>小姐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06F10EC" w14:textId="5E2C0C82" w:rsidR="00D3360F" w:rsidRPr="00D3360F" w:rsidRDefault="00056FFD" w:rsidP="0046166C">
      <w:pPr>
        <w:spacing w:line="5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五</w:t>
      </w:r>
      <w:r w:rsidR="00EB2615" w:rsidRPr="00D3360F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="00D3360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遴選方式：</w:t>
      </w:r>
    </w:p>
    <w:p w14:paraId="06116B9F" w14:textId="36BDD1AA" w:rsidR="00D3360F" w:rsidRPr="00766234" w:rsidRDefault="00FE099A" w:rsidP="00B7686B">
      <w:pPr>
        <w:spacing w:line="580" w:lineRule="exact"/>
        <w:ind w:left="3237" w:hangingChars="1155" w:hanging="3237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第一階段</w:t>
      </w:r>
      <w:r w:rsidR="00B7686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D3360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資格審查：由本會書面審查，經審查符合報名資格者</w:t>
      </w:r>
      <w:r w:rsidR="006F7172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6F7172" w:rsidRPr="006F7172">
        <w:rPr>
          <w:rFonts w:ascii="標楷體" w:eastAsia="標楷體" w:hAnsi="標楷體"/>
          <w:color w:val="000000"/>
          <w:sz w:val="28"/>
          <w:szCs w:val="28"/>
        </w:rPr>
        <w:t>將於各梯次遴選前於本會網站</w:t>
      </w:r>
      <w:proofErr w:type="gramStart"/>
      <w:r w:rsidR="00766234">
        <w:rPr>
          <w:rFonts w:ascii="標楷體" w:eastAsia="標楷體" w:hAnsi="標楷體" w:hint="eastAsia"/>
          <w:bCs/>
          <w:sz w:val="28"/>
          <w:szCs w:val="28"/>
          <w:u w:color="003366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搜尋「高雄市政府原住民事務委員會」)</w:t>
      </w:r>
      <w:hyperlink r:id="rId8" w:history="1"/>
      <w:r>
        <w:rPr>
          <w:rFonts w:ascii="標楷體" w:eastAsia="標楷體" w:hAnsi="標楷體"/>
          <w:bCs/>
          <w:sz w:val="28"/>
          <w:szCs w:val="28"/>
          <w:u w:color="003366"/>
        </w:rPr>
        <w:t>公告參</w:t>
      </w:r>
      <w:r w:rsidR="00C32659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加遴選</w:t>
      </w:r>
      <w:r w:rsidR="00D3360F" w:rsidRPr="00D3360F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人員名單，並同時以報名表所載通訊電話通知</w:t>
      </w:r>
      <w:r w:rsidR="00C32659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或</w:t>
      </w:r>
      <w:proofErr w:type="gramStart"/>
      <w:r w:rsidR="00C32659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逕</w:t>
      </w:r>
      <w:proofErr w:type="gramEnd"/>
      <w:r w:rsidR="00C32659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電洽本</w:t>
      </w:r>
      <w:r w:rsidR="009B3F9F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計畫家訪督導員</w:t>
      </w:r>
      <w:r w:rsidR="00CB621B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宋小姐、</w:t>
      </w:r>
      <w:r w:rsidR="009B3F9F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高</w:t>
      </w:r>
      <w:r w:rsidR="00C32659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小姐</w:t>
      </w:r>
      <w:proofErr w:type="gramStart"/>
      <w:r w:rsidR="00C872A9">
        <w:rPr>
          <w:rFonts w:ascii="標楷體" w:eastAsia="標楷體" w:hAnsi="標楷體" w:hint="eastAsia"/>
          <w:bCs/>
          <w:sz w:val="28"/>
          <w:szCs w:val="28"/>
          <w:u w:color="003366"/>
        </w:rPr>
        <w:t>（</w:t>
      </w:r>
      <w:proofErr w:type="gramEnd"/>
      <w:r w:rsidR="00C32659" w:rsidRPr="004961CA">
        <w:rPr>
          <w:rFonts w:ascii="標楷體" w:eastAsia="標楷體" w:hAnsi="標楷體" w:hint="eastAsia"/>
          <w:bCs/>
          <w:sz w:val="28"/>
          <w:szCs w:val="28"/>
          <w:u w:color="003366"/>
        </w:rPr>
        <w:t>恕</w:t>
      </w:r>
      <w:proofErr w:type="gramStart"/>
      <w:r w:rsidR="00C32659" w:rsidRPr="004961CA">
        <w:rPr>
          <w:rFonts w:ascii="標楷體" w:eastAsia="標楷體" w:hAnsi="標楷體" w:hint="eastAsia"/>
          <w:bCs/>
          <w:sz w:val="28"/>
          <w:szCs w:val="28"/>
          <w:u w:color="003366"/>
        </w:rPr>
        <w:t>不</w:t>
      </w:r>
      <w:proofErr w:type="gramEnd"/>
      <w:r w:rsidR="00C32659" w:rsidRPr="004961CA">
        <w:rPr>
          <w:rFonts w:ascii="標楷體" w:eastAsia="標楷體" w:hAnsi="標楷體" w:hint="eastAsia"/>
          <w:bCs/>
          <w:sz w:val="28"/>
          <w:szCs w:val="28"/>
          <w:u w:color="003366"/>
        </w:rPr>
        <w:t>另</w:t>
      </w:r>
      <w:r w:rsidR="00D3360F" w:rsidRPr="004961CA">
        <w:rPr>
          <w:rFonts w:ascii="標楷體" w:eastAsia="標楷體" w:hAnsi="標楷體" w:hint="eastAsia"/>
          <w:bCs/>
          <w:sz w:val="28"/>
          <w:szCs w:val="28"/>
          <w:u w:color="003366"/>
        </w:rPr>
        <w:t>行發文通知</w:t>
      </w:r>
      <w:proofErr w:type="gramStart"/>
      <w:r w:rsidR="00C872A9">
        <w:rPr>
          <w:rFonts w:ascii="標楷體" w:eastAsia="標楷體" w:hAnsi="標楷體" w:hint="eastAsia"/>
          <w:bCs/>
          <w:sz w:val="28"/>
          <w:szCs w:val="28"/>
          <w:u w:color="003366"/>
        </w:rPr>
        <w:t>）</w:t>
      </w:r>
      <w:proofErr w:type="gramEnd"/>
      <w:r w:rsidR="00D3360F" w:rsidRPr="00D3360F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。</w:t>
      </w:r>
    </w:p>
    <w:p w14:paraId="655A77D8" w14:textId="2B214086" w:rsidR="00FE099A" w:rsidRDefault="00D3360F" w:rsidP="0046166C">
      <w:pPr>
        <w:tabs>
          <w:tab w:val="left" w:pos="567"/>
        </w:tabs>
        <w:spacing w:line="5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D3360F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 xml:space="preserve">    </w:t>
      </w:r>
      <w:r w:rsidR="00FE099A" w:rsidRPr="00FE099A">
        <w:rPr>
          <w:rFonts w:ascii="標楷體" w:eastAsia="標楷體" w:hAnsi="標楷體" w:hint="eastAsia"/>
          <w:b/>
          <w:color w:val="000000"/>
          <w:sz w:val="28"/>
          <w:szCs w:val="28"/>
        </w:rPr>
        <w:t>第二階段</w:t>
      </w:r>
      <w:r w:rsidR="00B7686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FE099A">
        <w:rPr>
          <w:rFonts w:ascii="標楷體" w:eastAsia="標楷體" w:hAnsi="標楷體" w:hint="eastAsia"/>
          <w:b/>
          <w:color w:val="000000"/>
          <w:sz w:val="28"/>
          <w:szCs w:val="28"/>
        </w:rPr>
        <w:t>面    試</w:t>
      </w:r>
      <w:r w:rsidRPr="00D3360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1171F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全程</w:t>
      </w:r>
      <w:proofErr w:type="gramStart"/>
      <w:r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採</w:t>
      </w:r>
      <w:proofErr w:type="gramEnd"/>
      <w:r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口說測驗，每位測驗時間計8分鐘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</w:t>
      </w:r>
    </w:p>
    <w:p w14:paraId="5AB48570" w14:textId="7A39FE04" w:rsidR="00D3360F" w:rsidRPr="00D3360F" w:rsidRDefault="00FE099A" w:rsidP="0046166C">
      <w:pPr>
        <w:spacing w:line="5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</w:t>
      </w:r>
      <w:r w:rsidR="00B7686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D3360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1.</w:t>
      </w:r>
      <w:r w:rsidR="00C32659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D3360F" w:rsidRPr="00D3360F">
        <w:rPr>
          <w:rFonts w:ascii="標楷體" w:eastAsia="標楷體" w:hAnsi="標楷體" w:hint="eastAsia"/>
          <w:b/>
          <w:sz w:val="28"/>
          <w:szCs w:val="28"/>
        </w:rPr>
        <w:t>全族語自我介紹（2分鐘）</w:t>
      </w:r>
    </w:p>
    <w:p w14:paraId="5A701013" w14:textId="1DD2DBC3" w:rsidR="00D3360F" w:rsidRPr="00D3360F" w:rsidRDefault="00C32659" w:rsidP="0046166C">
      <w:pPr>
        <w:spacing w:line="580" w:lineRule="exact"/>
        <w:jc w:val="both"/>
        <w:rPr>
          <w:rFonts w:ascii="標楷體" w:eastAsia="標楷體" w:hAnsi="標楷體"/>
          <w:bCs/>
          <w:color w:val="000000"/>
          <w:sz w:val="28"/>
          <w:szCs w:val="28"/>
          <w:u w:color="00336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</w:t>
      </w:r>
      <w:r w:rsidR="00FE099A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B768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E09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3360F" w:rsidRPr="00D3360F">
        <w:rPr>
          <w:rFonts w:ascii="標楷體" w:eastAsia="標楷體" w:hAnsi="標楷體" w:hint="eastAsia"/>
          <w:b/>
          <w:sz w:val="28"/>
          <w:szCs w:val="28"/>
        </w:rPr>
        <w:t>2.委員提問並</w:t>
      </w:r>
      <w:r>
        <w:rPr>
          <w:rFonts w:ascii="標楷體" w:eastAsia="標楷體" w:hAnsi="標楷體" w:hint="eastAsia"/>
          <w:b/>
          <w:sz w:val="28"/>
          <w:szCs w:val="28"/>
        </w:rPr>
        <w:t>以</w:t>
      </w:r>
      <w:r w:rsidR="00D3360F" w:rsidRPr="00D3360F">
        <w:rPr>
          <w:rFonts w:ascii="標楷體" w:eastAsia="標楷體" w:hAnsi="標楷體" w:hint="eastAsia"/>
          <w:b/>
          <w:sz w:val="28"/>
          <w:szCs w:val="28"/>
        </w:rPr>
        <w:t>全族語回答（6分鐘）</w:t>
      </w:r>
      <w:r w:rsidR="00D3360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</w:t>
      </w:r>
    </w:p>
    <w:p w14:paraId="18258272" w14:textId="7742A32A" w:rsidR="00776BA7" w:rsidRPr="00D3360F" w:rsidRDefault="00056FFD" w:rsidP="0046166C">
      <w:pPr>
        <w:spacing w:line="5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六</w:t>
      </w:r>
      <w:r w:rsidR="00744FAF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776BA7" w:rsidRPr="00D3360F">
        <w:rPr>
          <w:rFonts w:ascii="標楷體" w:eastAsia="標楷體" w:hAnsi="標楷體" w:hint="eastAsia"/>
          <w:b/>
          <w:color w:val="000000"/>
          <w:sz w:val="28"/>
          <w:szCs w:val="28"/>
        </w:rPr>
        <w:t>簡章索取</w:t>
      </w:r>
      <w:r w:rsidR="00776BA7" w:rsidRPr="00D3360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63934" w:rsidRPr="00D3360F">
        <w:rPr>
          <w:rFonts w:ascii="標楷體" w:eastAsia="標楷體" w:hAnsi="標楷體" w:hint="eastAsia"/>
          <w:color w:val="000000"/>
          <w:sz w:val="28"/>
          <w:szCs w:val="28"/>
        </w:rPr>
        <w:t>報名簡章請至本</w:t>
      </w:r>
      <w:proofErr w:type="gramStart"/>
      <w:r w:rsidR="00B63934" w:rsidRPr="00D3360F">
        <w:rPr>
          <w:rFonts w:ascii="標楷體" w:eastAsia="標楷體" w:hAnsi="標楷體" w:hint="eastAsia"/>
          <w:color w:val="000000"/>
          <w:sz w:val="28"/>
          <w:szCs w:val="28"/>
        </w:rPr>
        <w:t>會官網之</w:t>
      </w:r>
      <w:proofErr w:type="gramEnd"/>
      <w:r w:rsidR="00B63934" w:rsidRPr="00D3360F">
        <w:rPr>
          <w:rFonts w:ascii="標楷體" w:eastAsia="標楷體" w:hAnsi="標楷體" w:hint="eastAsia"/>
          <w:color w:val="000000"/>
          <w:sz w:val="28"/>
          <w:szCs w:val="28"/>
        </w:rPr>
        <w:t>最新消息下載或向本會諮詢索取</w:t>
      </w:r>
      <w:r w:rsidR="00776BA7" w:rsidRPr="00D3360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A75F893" w14:textId="7D978F9D" w:rsidR="00744FAF" w:rsidRPr="00EB2615" w:rsidRDefault="006F7172" w:rsidP="0046166C">
      <w:pPr>
        <w:spacing w:line="5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七</w:t>
      </w:r>
      <w:r w:rsidR="00744FAF" w:rsidRPr="00744FA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、</w:t>
      </w:r>
      <w:r w:rsidR="00776BA7" w:rsidRPr="00744FAF">
        <w:rPr>
          <w:rFonts w:ascii="標楷體" w:eastAsia="標楷體" w:hAnsi="標楷體" w:hint="eastAsia"/>
          <w:b/>
          <w:bCs/>
          <w:color w:val="000000"/>
          <w:sz w:val="28"/>
          <w:szCs w:val="28"/>
          <w:u w:color="003366"/>
        </w:rPr>
        <w:t>注意事項</w:t>
      </w:r>
      <w:r w:rsidR="00776BA7" w:rsidRPr="00EB2615">
        <w:rPr>
          <w:rFonts w:ascii="標楷體" w:eastAsia="標楷體" w:hAnsi="標楷體" w:hint="eastAsia"/>
          <w:bCs/>
          <w:color w:val="000000"/>
          <w:sz w:val="28"/>
          <w:szCs w:val="28"/>
          <w:u w:color="003366"/>
        </w:rPr>
        <w:t>：</w:t>
      </w:r>
    </w:p>
    <w:p w14:paraId="7E76965A" w14:textId="427C47FA" w:rsidR="007018A6" w:rsidRDefault="00744FAF" w:rsidP="0046166C">
      <w:pPr>
        <w:spacing w:line="580" w:lineRule="exact"/>
        <w:ind w:leftChars="-59" w:left="-2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66234" w:rsidRPr="00D3360F">
        <w:rPr>
          <w:rFonts w:ascii="標楷體" w:eastAsia="標楷體" w:hAnsi="標楷體"/>
          <w:sz w:val="28"/>
          <w:szCs w:val="28"/>
        </w:rPr>
        <w:t>（</w:t>
      </w:r>
      <w:r w:rsidR="00C91B5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766234" w:rsidRPr="00D3360F">
        <w:rPr>
          <w:rFonts w:ascii="標楷體" w:eastAsia="標楷體" w:hAnsi="標楷體"/>
          <w:sz w:val="28"/>
          <w:szCs w:val="28"/>
        </w:rPr>
        <w:t>）</w:t>
      </w:r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通過口說測驗</w:t>
      </w:r>
      <w:r w:rsidR="007018A6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76BA7" w:rsidRPr="00EB2615">
        <w:rPr>
          <w:rFonts w:ascii="標楷體" w:eastAsia="標楷體" w:hAnsi="標楷體" w:hint="eastAsia"/>
          <w:sz w:val="28"/>
          <w:szCs w:val="28"/>
        </w:rPr>
        <w:t>並參加原住民</w:t>
      </w:r>
      <w:proofErr w:type="gramStart"/>
      <w:r w:rsidR="00776BA7" w:rsidRPr="00EB2615">
        <w:rPr>
          <w:rFonts w:ascii="標楷體" w:eastAsia="標楷體" w:hAnsi="標楷體" w:hint="eastAsia"/>
          <w:sz w:val="28"/>
          <w:szCs w:val="28"/>
        </w:rPr>
        <w:t>族語托育</w:t>
      </w:r>
      <w:proofErr w:type="gramEnd"/>
      <w:r w:rsidR="00776BA7" w:rsidRPr="00EB2615">
        <w:rPr>
          <w:rFonts w:ascii="標楷體" w:eastAsia="標楷體" w:hAnsi="標楷體" w:hint="eastAsia"/>
          <w:sz w:val="28"/>
          <w:szCs w:val="28"/>
        </w:rPr>
        <w:t>訓練課程（12小時）結業</w:t>
      </w:r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者，始取</w:t>
      </w:r>
    </w:p>
    <w:p w14:paraId="2BEAE52B" w14:textId="254932C7" w:rsidR="00776BA7" w:rsidRPr="00EB2615" w:rsidRDefault="007018A6" w:rsidP="0046166C">
      <w:pPr>
        <w:spacing w:line="580" w:lineRule="exact"/>
        <w:ind w:leftChars="-1" w:left="-2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proofErr w:type="gramStart"/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得族語</w:t>
      </w:r>
      <w:proofErr w:type="gramEnd"/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保母資格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4476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本會將依測驗</w:t>
      </w:r>
      <w:r w:rsidR="00447615" w:rsidRPr="004476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成績</w:t>
      </w:r>
      <w:r w:rsidRPr="004476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依序進</w:t>
      </w:r>
      <w:r w:rsidR="00447615" w:rsidRPr="004476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用核定</w:t>
      </w:r>
      <w:r w:rsidR="00776BA7" w:rsidRPr="004476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。</w:t>
      </w:r>
    </w:p>
    <w:p w14:paraId="0FBEACAC" w14:textId="7F9B6E97" w:rsidR="005274E6" w:rsidRPr="00C872A9" w:rsidRDefault="00744FAF" w:rsidP="0046166C">
      <w:pPr>
        <w:tabs>
          <w:tab w:val="left" w:pos="0"/>
        </w:tabs>
        <w:spacing w:line="580" w:lineRule="exact"/>
        <w:ind w:leftChars="-60" w:left="1133" w:hangingChars="456" w:hanging="1277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66234" w:rsidRPr="00D3360F">
        <w:rPr>
          <w:rFonts w:ascii="標楷體" w:eastAsia="標楷體" w:hAnsi="標楷體"/>
          <w:sz w:val="28"/>
          <w:szCs w:val="28"/>
        </w:rPr>
        <w:t>（</w:t>
      </w:r>
      <w:r w:rsidR="00C91B5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766234" w:rsidRPr="00D3360F">
        <w:rPr>
          <w:rFonts w:ascii="標楷體" w:eastAsia="標楷體" w:hAnsi="標楷體"/>
          <w:sz w:val="28"/>
          <w:szCs w:val="28"/>
        </w:rPr>
        <w:t>）</w:t>
      </w:r>
      <w:proofErr w:type="gramStart"/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具族語</w:t>
      </w:r>
      <w:proofErr w:type="gramEnd"/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保母資格者，</w:t>
      </w:r>
      <w:r w:rsidR="00610964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="00776BA7" w:rsidRPr="00EB2615">
        <w:rPr>
          <w:rFonts w:ascii="標楷體" w:eastAsia="標楷體" w:hAnsi="標楷體" w:hint="eastAsia"/>
          <w:color w:val="000000"/>
          <w:sz w:val="28"/>
          <w:szCs w:val="28"/>
        </w:rPr>
        <w:t>收托</w:t>
      </w:r>
      <w:r w:rsidR="00172584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0</w:t>
      </w:r>
      <w:r w:rsidR="007E34FC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足歲以上</w:t>
      </w:r>
      <w:r w:rsidR="005B4CD0">
        <w:rPr>
          <w:rFonts w:ascii="標楷體" w:eastAsia="標楷體" w:hAnsi="標楷體" w:hint="eastAsia"/>
          <w:bCs/>
          <w:kern w:val="0"/>
          <w:sz w:val="28"/>
          <w:szCs w:val="28"/>
        </w:rPr>
        <w:t>至</w:t>
      </w:r>
      <w:r w:rsidR="001171FF">
        <w:rPr>
          <w:rFonts w:ascii="標楷體" w:eastAsia="標楷體" w:hAnsi="標楷體"/>
          <w:bCs/>
          <w:kern w:val="0"/>
          <w:sz w:val="28"/>
          <w:szCs w:val="28"/>
        </w:rPr>
        <w:t>6</w:t>
      </w:r>
      <w:r w:rsidR="00776BA7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歲以下</w:t>
      </w:r>
      <w:r w:rsidR="00C872A9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5271C9">
        <w:rPr>
          <w:rFonts w:ascii="標楷體" w:eastAsia="標楷體" w:hAnsi="標楷體" w:hint="eastAsia"/>
          <w:bCs/>
          <w:kern w:val="0"/>
          <w:sz w:val="28"/>
          <w:szCs w:val="28"/>
        </w:rPr>
        <w:t>進入幼兒園仍可申請</w:t>
      </w:r>
      <w:r w:rsidR="00C872A9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="005271C9">
        <w:rPr>
          <w:rFonts w:ascii="標楷體" w:eastAsia="標楷體" w:hAnsi="標楷體" w:hint="eastAsia"/>
          <w:bCs/>
          <w:kern w:val="0"/>
          <w:sz w:val="28"/>
          <w:szCs w:val="28"/>
        </w:rPr>
        <w:t>原住</w:t>
      </w:r>
      <w:r w:rsidR="00776BA7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民幼兒，即可向</w:t>
      </w:r>
      <w:r w:rsidR="005014B2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住居</w:t>
      </w:r>
      <w:r w:rsidR="00776BA7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所屬直轄市或縣市政府申請族語保母</w:t>
      </w:r>
      <w:proofErr w:type="gramStart"/>
      <w:r w:rsidR="00776BA7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托育獎助</w:t>
      </w:r>
      <w:proofErr w:type="gramEnd"/>
      <w:r w:rsidR="00776BA7" w:rsidRPr="00EB2615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24626993" w14:textId="14215FD0" w:rsidR="00776BA7" w:rsidRDefault="00776BA7" w:rsidP="00776BA7">
      <w:pPr>
        <w:spacing w:line="500" w:lineRule="exact"/>
        <w:jc w:val="both"/>
        <w:rPr>
          <w:rFonts w:ascii="標楷體" w:eastAsia="標楷體" w:hAnsi="標楷體"/>
          <w:bCs/>
          <w:kern w:val="0"/>
          <w:sz w:val="27"/>
          <w:szCs w:val="27"/>
        </w:rPr>
      </w:pPr>
    </w:p>
    <w:tbl>
      <w:tblPr>
        <w:tblpPr w:leftFromText="180" w:rightFromText="180" w:horzAnchor="margin" w:tblpY="964"/>
        <w:tblW w:w="10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2"/>
        <w:gridCol w:w="874"/>
        <w:gridCol w:w="1070"/>
        <w:gridCol w:w="6"/>
        <w:gridCol w:w="2185"/>
        <w:gridCol w:w="811"/>
        <w:gridCol w:w="787"/>
        <w:gridCol w:w="11"/>
        <w:gridCol w:w="1509"/>
        <w:gridCol w:w="506"/>
        <w:gridCol w:w="912"/>
        <w:gridCol w:w="1197"/>
        <w:gridCol w:w="14"/>
      </w:tblGrid>
      <w:tr w:rsidR="00776BA7" w:rsidRPr="00A0616D" w14:paraId="5CCF2722" w14:textId="77777777" w:rsidTr="007A2E7C">
        <w:trPr>
          <w:trHeight w:val="1251"/>
        </w:trPr>
        <w:tc>
          <w:tcPr>
            <w:tcW w:w="10694" w:type="dxa"/>
            <w:gridSpan w:val="13"/>
            <w:tcBorders>
              <w:bottom w:val="single" w:sz="6" w:space="0" w:color="auto"/>
            </w:tcBorders>
            <w:vAlign w:val="center"/>
          </w:tcPr>
          <w:p w14:paraId="6E78F78E" w14:textId="66F7A842" w:rsidR="00776BA7" w:rsidRPr="00610964" w:rsidRDefault="0046166C" w:rsidP="001171F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58681CB" wp14:editId="47C3F0AA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-726440</wp:posOffset>
                      </wp:positionV>
                      <wp:extent cx="1979930" cy="320040"/>
                      <wp:effectExtent l="0" t="0" r="1270" b="3810"/>
                      <wp:wrapNone/>
                      <wp:docPr id="51" name="文字方塊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805C7" w14:textId="5948A87D" w:rsidR="00744FAF" w:rsidRPr="00556E60" w:rsidRDefault="0046166C" w:rsidP="00776BA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46166C">
                                    <w:rPr>
                                      <w:rFonts w:ascii="標楷體" w:eastAsia="標楷體" w:hAnsi="標楷體"/>
                                      <w:noProof/>
                                      <w:szCs w:val="24"/>
                                    </w:rPr>
                                    <w:drawing>
                                      <wp:inline distT="0" distB="0" distL="0" distR="0" wp14:anchorId="011AFB80" wp14:editId="6E30981E">
                                        <wp:extent cx="954405" cy="347980"/>
                                        <wp:effectExtent l="0" t="0" r="0" b="0"/>
                                        <wp:docPr id="1771165975" name="圖片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4405" cy="347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681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7" o:spid="_x0000_s1026" type="#_x0000_t202" style="position:absolute;left:0;text-align:left;margin-left:-8.85pt;margin-top:-57.2pt;width:155.9pt;height:25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" stroked="f">
                      <v:textbox style="mso-fit-shape-to-text:t">
                        <w:txbxContent>
                          <w:p w14:paraId="1C2805C7" w14:textId="5948A87D" w:rsidR="00744FAF" w:rsidRPr="00556E60" w:rsidRDefault="0046166C" w:rsidP="00776BA7">
                            <w:pPr>
                              <w:rPr>
                                <w:szCs w:val="24"/>
                              </w:rPr>
                            </w:pPr>
                            <w:r w:rsidRPr="0046166C"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011AFB80" wp14:editId="6E30981E">
                                  <wp:extent cx="954405" cy="347980"/>
                                  <wp:effectExtent l="0" t="0" r="0" b="0"/>
                                  <wp:docPr id="1771165975" name="圖片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34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BA7">
              <w:rPr>
                <w:rFonts w:ascii="標楷體" w:eastAsia="標楷體" w:hAnsi="標楷體"/>
                <w:bCs/>
                <w:kern w:val="0"/>
                <w:sz w:val="27"/>
                <w:szCs w:val="27"/>
              </w:rPr>
              <w:br w:type="page"/>
            </w:r>
            <w:r w:rsidR="00776BA7">
              <w:rPr>
                <w:rFonts w:ascii="標楷體" w:eastAsia="標楷體" w:hAnsi="標楷體"/>
                <w:bCs/>
                <w:color w:val="000000"/>
                <w:sz w:val="26"/>
                <w:szCs w:val="26"/>
                <w:u w:color="003366"/>
              </w:rPr>
              <w:br w:type="page"/>
            </w:r>
            <w:r w:rsidR="00776BA7">
              <w:rPr>
                <w:rFonts w:ascii="標楷體" w:eastAsia="標楷體" w:hAnsi="標楷體"/>
                <w:color w:val="000000"/>
                <w:sz w:val="26"/>
                <w:szCs w:val="26"/>
              </w:rPr>
              <w:br w:type="page"/>
            </w:r>
            <w:proofErr w:type="gramStart"/>
            <w:r w:rsidR="00360446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5271C9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proofErr w:type="gramEnd"/>
            <w:r w:rsidR="00776BA7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年度原住民族語</w:t>
            </w:r>
            <w:r w:rsidR="001757A0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保母</w:t>
            </w:r>
            <w:r w:rsidR="00F25328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獎助</w:t>
            </w:r>
            <w:r w:rsidR="00776BA7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計畫</w:t>
            </w:r>
          </w:p>
          <w:p w14:paraId="31BDE38B" w14:textId="747248B1" w:rsidR="00776BA7" w:rsidRPr="00A0616D" w:rsidRDefault="00B7686B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B7686B">
              <w:rPr>
                <w:rFonts w:ascii="標楷體" w:eastAsia="標楷體" w:hAnsi="標楷體" w:hint="eastAsia"/>
                <w:b/>
                <w:sz w:val="32"/>
                <w:szCs w:val="32"/>
              </w:rPr>
              <w:t>第一梯次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】遴選</w:t>
            </w:r>
            <w:r w:rsidR="00776BA7" w:rsidRPr="00610964">
              <w:rPr>
                <w:rFonts w:ascii="標楷體" w:eastAsia="標楷體" w:hAnsi="標楷體" w:hint="eastAsia"/>
                <w:b/>
                <w:sz w:val="32"/>
                <w:szCs w:val="32"/>
              </w:rPr>
              <w:t>報名表</w:t>
            </w:r>
          </w:p>
        </w:tc>
      </w:tr>
      <w:tr w:rsidR="00776BA7" w:rsidRPr="002A1176" w14:paraId="35F188E9" w14:textId="77777777" w:rsidTr="00A86D8F">
        <w:trPr>
          <w:gridAfter w:val="1"/>
          <w:wAfter w:w="14" w:type="dxa"/>
          <w:trHeight w:val="800"/>
        </w:trPr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D22D0" w14:textId="77777777" w:rsidR="00776BA7" w:rsidRPr="001171FF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171F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D48C7" w14:textId="77777777" w:rsidR="00776BA7" w:rsidRPr="00556E60" w:rsidRDefault="00776BA7" w:rsidP="004616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DAB26" w14:textId="65A8D5FE" w:rsidR="00776BA7" w:rsidRPr="00556E60" w:rsidRDefault="005014B2" w:rsidP="002F3EB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</w:t>
            </w:r>
            <w:r w:rsidR="00776BA7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B94C4" w14:textId="77777777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609A7" w14:textId="081FCD2C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CFA0D" w14:textId="58699EA3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月  日</w:t>
            </w:r>
          </w:p>
        </w:tc>
      </w:tr>
      <w:tr w:rsidR="001171FF" w:rsidRPr="002A1176" w14:paraId="58EBF85B" w14:textId="77777777" w:rsidTr="00A86D8F">
        <w:trPr>
          <w:gridAfter w:val="1"/>
          <w:wAfter w:w="14" w:type="dxa"/>
          <w:trHeight w:val="800"/>
        </w:trPr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E115D" w14:textId="4667A79C" w:rsidR="001171FF" w:rsidRPr="0046166C" w:rsidRDefault="001171FF" w:rsidP="001171FF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1171F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族</w:t>
            </w:r>
            <w:r w:rsidR="0046166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  <w:proofErr w:type="gramEnd"/>
          </w:p>
        </w:tc>
        <w:tc>
          <w:tcPr>
            <w:tcW w:w="19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CD189" w14:textId="7BA0E51A" w:rsidR="001171FF" w:rsidRPr="00556E60" w:rsidRDefault="001171FF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A9E54" w14:textId="77160CCD" w:rsidR="001171FF" w:rsidRPr="00556E60" w:rsidRDefault="001171FF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4FD11E" w14:textId="04F6A512" w:rsidR="001171FF" w:rsidRPr="00556E60" w:rsidRDefault="001171FF" w:rsidP="0046166C">
            <w:pPr>
              <w:spacing w:line="460" w:lineRule="exact"/>
              <w:ind w:left="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412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F909E" w14:textId="376B37E6" w:rsidR="001171FF" w:rsidRPr="00556E60" w:rsidRDefault="001171FF" w:rsidP="001171F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="00F7153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776BA7" w:rsidRPr="00C01F26" w14:paraId="67A648C7" w14:textId="77777777" w:rsidTr="00A86D8F">
        <w:trPr>
          <w:trHeight w:val="783"/>
        </w:trPr>
        <w:tc>
          <w:tcPr>
            <w:tcW w:w="1686" w:type="dxa"/>
            <w:gridSpan w:val="2"/>
            <w:vAlign w:val="center"/>
          </w:tcPr>
          <w:p w14:paraId="6FA397BE" w14:textId="77777777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族群別</w:t>
            </w:r>
          </w:p>
        </w:tc>
        <w:tc>
          <w:tcPr>
            <w:tcW w:w="3261" w:type="dxa"/>
            <w:gridSpan w:val="3"/>
            <w:vAlign w:val="center"/>
          </w:tcPr>
          <w:p w14:paraId="7201484F" w14:textId="77777777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363FFB4E" w14:textId="77777777" w:rsidR="00360446" w:rsidRDefault="00360446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446">
              <w:rPr>
                <w:rFonts w:eastAsia="標楷體" w:hint="eastAsia"/>
                <w:sz w:val="28"/>
                <w:szCs w:val="28"/>
              </w:rPr>
              <w:t>方言</w:t>
            </w:r>
            <w:r w:rsidR="00776BA7" w:rsidRPr="0036044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  <w:p w14:paraId="4F98BBDF" w14:textId="77777777" w:rsidR="00776BA7" w:rsidRPr="00360446" w:rsidRDefault="00360446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(語系)</w:t>
            </w:r>
          </w:p>
        </w:tc>
        <w:tc>
          <w:tcPr>
            <w:tcW w:w="4138" w:type="dxa"/>
            <w:gridSpan w:val="5"/>
            <w:vAlign w:val="center"/>
          </w:tcPr>
          <w:p w14:paraId="316C405D" w14:textId="77777777" w:rsidR="006951AE" w:rsidRPr="00C01F26" w:rsidRDefault="006951AE" w:rsidP="001171FF">
            <w:pPr>
              <w:spacing w:line="4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EE0E46" w14:textId="30558787" w:rsidR="00776BA7" w:rsidRPr="001171FF" w:rsidRDefault="006951AE" w:rsidP="001171FF">
            <w:pPr>
              <w:spacing w:line="460" w:lineRule="exact"/>
              <w:jc w:val="right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216182">
              <w:rPr>
                <w:rFonts w:ascii="標楷體" w:eastAsia="標楷體" w:hAnsi="標楷體"/>
                <w:b/>
                <w:color w:val="FF0000"/>
                <w:spacing w:val="24"/>
                <w:kern w:val="0"/>
                <w:sz w:val="30"/>
                <w:szCs w:val="30"/>
                <w:fitText w:val="3900" w:id="-1036248831"/>
              </w:rPr>
              <w:t>※</w:t>
            </w:r>
            <w:r w:rsidRPr="00216182">
              <w:rPr>
                <w:rFonts w:ascii="標楷體" w:eastAsia="標楷體" w:hAnsi="標楷體"/>
                <w:b/>
                <w:color w:val="FF0000"/>
                <w:spacing w:val="24"/>
                <w:kern w:val="0"/>
                <w:sz w:val="28"/>
                <w:szCs w:val="28"/>
                <w:fitText w:val="3900" w:id="-1036248831"/>
              </w:rPr>
              <w:t>為口說測驗</w:t>
            </w:r>
            <w:r w:rsidR="001171FF" w:rsidRPr="00216182">
              <w:rPr>
                <w:rFonts w:ascii="標楷體" w:eastAsia="標楷體" w:hAnsi="標楷體" w:hint="eastAsia"/>
                <w:b/>
                <w:color w:val="FF0000"/>
                <w:spacing w:val="24"/>
                <w:kern w:val="0"/>
                <w:sz w:val="28"/>
                <w:szCs w:val="28"/>
                <w:fitText w:val="3900" w:id="-1036248831"/>
              </w:rPr>
              <w:t>及托育</w:t>
            </w:r>
            <w:r w:rsidRPr="00216182">
              <w:rPr>
                <w:rFonts w:ascii="標楷體" w:eastAsia="標楷體" w:hAnsi="標楷體"/>
                <w:b/>
                <w:color w:val="FF0000"/>
                <w:spacing w:val="24"/>
                <w:kern w:val="0"/>
                <w:sz w:val="28"/>
                <w:szCs w:val="28"/>
                <w:fitText w:val="3900" w:id="-1036248831"/>
              </w:rPr>
              <w:t>之語</w:t>
            </w:r>
            <w:r w:rsidRPr="00216182">
              <w:rPr>
                <w:rFonts w:ascii="標楷體" w:eastAsia="標楷體" w:hAnsi="標楷體"/>
                <w:b/>
                <w:color w:val="FF0000"/>
                <w:spacing w:val="-5"/>
                <w:kern w:val="0"/>
                <w:sz w:val="28"/>
                <w:szCs w:val="28"/>
                <w:fitText w:val="3900" w:id="-1036248831"/>
              </w:rPr>
              <w:t>系</w:t>
            </w:r>
          </w:p>
        </w:tc>
      </w:tr>
      <w:tr w:rsidR="00776BA7" w:rsidRPr="002A1176" w14:paraId="5C565212" w14:textId="77777777" w:rsidTr="00806E92">
        <w:trPr>
          <w:trHeight w:val="800"/>
        </w:trPr>
        <w:tc>
          <w:tcPr>
            <w:tcW w:w="1686" w:type="dxa"/>
            <w:gridSpan w:val="2"/>
            <w:vAlign w:val="center"/>
          </w:tcPr>
          <w:p w14:paraId="7142E0B8" w14:textId="77777777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072" w:type="dxa"/>
            <w:gridSpan w:val="4"/>
            <w:vAlign w:val="center"/>
          </w:tcPr>
          <w:p w14:paraId="2DB3D84C" w14:textId="77777777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居住所電話：</w:t>
            </w:r>
          </w:p>
        </w:tc>
        <w:tc>
          <w:tcPr>
            <w:tcW w:w="4936" w:type="dxa"/>
            <w:gridSpan w:val="7"/>
            <w:vAlign w:val="center"/>
          </w:tcPr>
          <w:p w14:paraId="677DB359" w14:textId="77777777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</w:tr>
      <w:tr w:rsidR="00776BA7" w:rsidRPr="002A1176" w14:paraId="283F2841" w14:textId="77777777" w:rsidTr="00806E92">
        <w:trPr>
          <w:trHeight w:val="800"/>
        </w:trPr>
        <w:tc>
          <w:tcPr>
            <w:tcW w:w="1686" w:type="dxa"/>
            <w:gridSpan w:val="2"/>
            <w:vAlign w:val="center"/>
          </w:tcPr>
          <w:p w14:paraId="7697563A" w14:textId="77777777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9008" w:type="dxa"/>
            <w:gridSpan w:val="11"/>
            <w:vAlign w:val="center"/>
          </w:tcPr>
          <w:p w14:paraId="26D3D92C" w14:textId="77777777" w:rsidR="00776BA7" w:rsidRPr="00556E60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BA7" w:rsidRPr="002A1176" w14:paraId="1107A2FF" w14:textId="77777777" w:rsidTr="00806E92">
        <w:trPr>
          <w:trHeight w:val="800"/>
        </w:trPr>
        <w:tc>
          <w:tcPr>
            <w:tcW w:w="1686" w:type="dxa"/>
            <w:gridSpan w:val="2"/>
            <w:vAlign w:val="center"/>
          </w:tcPr>
          <w:p w14:paraId="19F81317" w14:textId="256CB41A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教育程度</w:t>
            </w:r>
          </w:p>
        </w:tc>
        <w:tc>
          <w:tcPr>
            <w:tcW w:w="9008" w:type="dxa"/>
            <w:gridSpan w:val="11"/>
            <w:vAlign w:val="center"/>
          </w:tcPr>
          <w:p w14:paraId="5D012C26" w14:textId="77777777" w:rsidR="00776BA7" w:rsidRPr="00556E60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□研究所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 □大學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 □專科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□高中職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□國中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 xml:space="preserve"> □國小</w:t>
            </w:r>
          </w:p>
        </w:tc>
      </w:tr>
      <w:tr w:rsidR="0052787D" w:rsidRPr="002A1176" w14:paraId="5497D4F2" w14:textId="77777777" w:rsidTr="00DE0ECE">
        <w:trPr>
          <w:trHeight w:val="800"/>
        </w:trPr>
        <w:tc>
          <w:tcPr>
            <w:tcW w:w="1686" w:type="dxa"/>
            <w:gridSpan w:val="2"/>
            <w:vAlign w:val="center"/>
          </w:tcPr>
          <w:p w14:paraId="1C3C3C5E" w14:textId="76951547" w:rsidR="0052787D" w:rsidRPr="00556E60" w:rsidRDefault="0052787D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報名場次</w:t>
            </w:r>
          </w:p>
        </w:tc>
        <w:tc>
          <w:tcPr>
            <w:tcW w:w="9008" w:type="dxa"/>
            <w:gridSpan w:val="11"/>
            <w:vAlign w:val="center"/>
          </w:tcPr>
          <w:p w14:paraId="1FFD56ED" w14:textId="6025B3CF" w:rsidR="0052787D" w:rsidRDefault="0052787D" w:rsidP="004616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  <w:p w14:paraId="4DE490E7" w14:textId="54FC7965" w:rsidR="0052787D" w:rsidRPr="0046166C" w:rsidRDefault="0052787D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66C">
              <w:rPr>
                <w:rFonts w:ascii="標楷體" w:eastAsia="標楷體" w:hAnsi="標楷體"/>
                <w:sz w:val="28"/>
                <w:szCs w:val="28"/>
              </w:rPr>
              <w:t>115年3月13日（星期五）</w:t>
            </w:r>
          </w:p>
        </w:tc>
      </w:tr>
      <w:tr w:rsidR="00776BA7" w:rsidRPr="002A1176" w14:paraId="75784C95" w14:textId="77777777" w:rsidTr="0052787D">
        <w:trPr>
          <w:trHeight w:val="2684"/>
        </w:trPr>
        <w:tc>
          <w:tcPr>
            <w:tcW w:w="1686" w:type="dxa"/>
            <w:gridSpan w:val="2"/>
            <w:vAlign w:val="center"/>
          </w:tcPr>
          <w:p w14:paraId="6B62D884" w14:textId="703520F2" w:rsidR="00776BA7" w:rsidRPr="005C178E" w:rsidRDefault="00C91B53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9008" w:type="dxa"/>
            <w:gridSpan w:val="11"/>
            <w:vAlign w:val="center"/>
          </w:tcPr>
          <w:p w14:paraId="19872B9B" w14:textId="1C17E95F" w:rsidR="00C91B53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親屬保母</w:t>
            </w:r>
            <w:r w:rsidR="001171FF" w:rsidRPr="0021618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(收托三等親以內嬰幼兒)</w:t>
            </w:r>
          </w:p>
          <w:p w14:paraId="12953B3D" w14:textId="7F56072B" w:rsidR="00C91B53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6E6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一般保母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，申請此類</w:t>
            </w:r>
            <w:r w:rsidR="00CC37F3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者，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請檢附下列證明文件之</w:t>
            </w:r>
            <w:proofErr w:type="gramStart"/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14:paraId="79244421" w14:textId="161D624A" w:rsidR="00C91B53" w:rsidRPr="005C178E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保母人員技術士證影本。</w:t>
            </w:r>
          </w:p>
          <w:p w14:paraId="7F568CF0" w14:textId="264C78ED" w:rsidR="00C91B53" w:rsidRPr="005C178E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高級中等以上學校幼兒保育、家政、護理相關學程、科、系、所畢業</w:t>
            </w:r>
          </w:p>
          <w:p w14:paraId="59BE1C06" w14:textId="3BA16D90" w:rsidR="00C91B53" w:rsidRPr="005C178E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 xml:space="preserve">  證書影本</w:t>
            </w:r>
            <w:r w:rsidR="00CC37F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7D1C4D0" w14:textId="5A3F73CD" w:rsidR="00C91B53" w:rsidRPr="005C178E" w:rsidRDefault="00C91B53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CC37F3" w:rsidRPr="005C178E">
              <w:rPr>
                <w:rFonts w:ascii="標楷體" w:eastAsia="標楷體" w:hAnsi="標楷體" w:hint="eastAsia"/>
                <w:sz w:val="28"/>
                <w:szCs w:val="28"/>
              </w:rPr>
              <w:t>托育人員(保母)專業訓練課程結業證書影</w:t>
            </w:r>
            <w:r w:rsidR="00CC37F3">
              <w:rPr>
                <w:rFonts w:ascii="標楷體" w:eastAsia="標楷體" w:hAnsi="標楷體" w:hint="eastAsia"/>
                <w:sz w:val="28"/>
                <w:szCs w:val="28"/>
              </w:rPr>
              <w:t>本。</w:t>
            </w:r>
          </w:p>
        </w:tc>
      </w:tr>
      <w:tr w:rsidR="00776BA7" w:rsidRPr="002A1176" w14:paraId="5A806ECB" w14:textId="77777777" w:rsidTr="00A86D8F">
        <w:trPr>
          <w:trHeight w:val="2533"/>
        </w:trPr>
        <w:tc>
          <w:tcPr>
            <w:tcW w:w="1686" w:type="dxa"/>
            <w:gridSpan w:val="2"/>
            <w:vAlign w:val="center"/>
          </w:tcPr>
          <w:p w14:paraId="626ED25C" w14:textId="77777777" w:rsidR="007A2E7C" w:rsidRPr="005C178E" w:rsidRDefault="007A2E7C" w:rsidP="007A2E7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預計收托</w:t>
            </w:r>
          </w:p>
          <w:p w14:paraId="5088EF05" w14:textId="77777777" w:rsidR="007A2E7C" w:rsidRDefault="007A2E7C" w:rsidP="007A2E7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嬰幼兒</w:t>
            </w:r>
          </w:p>
          <w:p w14:paraId="30468203" w14:textId="77777777" w:rsidR="007A2E7C" w:rsidRDefault="007A2E7C" w:rsidP="007A2E7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(至多2名)</w:t>
            </w:r>
          </w:p>
          <w:p w14:paraId="70DD8DE7" w14:textId="1BF675D9" w:rsidR="00776BA7" w:rsidRPr="005C178E" w:rsidRDefault="007A2E7C" w:rsidP="007A2E7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F40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＊</w:t>
            </w:r>
            <w:proofErr w:type="gramEnd"/>
            <w:r w:rsidRPr="000F40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如尚未出生</w:t>
            </w:r>
            <w:proofErr w:type="gramStart"/>
            <w:r w:rsidRPr="000F40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者免填</w:t>
            </w:r>
            <w:proofErr w:type="gramEnd"/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14:paraId="7E99C642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CF2E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405A1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DD50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0839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14:paraId="7ECB5B74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BA7" w:rsidRPr="002A1176" w14:paraId="50D8173C" w14:textId="77777777" w:rsidTr="00806E92">
        <w:trPr>
          <w:trHeight w:val="800"/>
        </w:trPr>
        <w:tc>
          <w:tcPr>
            <w:tcW w:w="1686" w:type="dxa"/>
            <w:gridSpan w:val="2"/>
            <w:vAlign w:val="center"/>
          </w:tcPr>
          <w:p w14:paraId="0C27531E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檢附證明</w:t>
            </w:r>
          </w:p>
          <w:p w14:paraId="5BAC528E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9008" w:type="dxa"/>
            <w:gridSpan w:val="11"/>
          </w:tcPr>
          <w:p w14:paraId="7CE7F550" w14:textId="77777777" w:rsidR="00776BA7" w:rsidRPr="005C178E" w:rsidRDefault="00776BA7" w:rsidP="0052787D">
            <w:pPr>
              <w:numPr>
                <w:ilvl w:val="0"/>
                <w:numId w:val="3"/>
              </w:numPr>
              <w:spacing w:line="400" w:lineRule="exact"/>
              <w:ind w:left="317" w:hanging="317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□身份證正反面影本</w:t>
            </w:r>
          </w:p>
          <w:p w14:paraId="69BAF532" w14:textId="2ADF25CF" w:rsidR="00776BA7" w:rsidRPr="005C178E" w:rsidRDefault="000C4118" w:rsidP="0052787D">
            <w:pPr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76BA7" w:rsidRPr="005C178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C4118">
              <w:rPr>
                <w:rFonts w:ascii="標楷體" w:eastAsia="標楷體" w:hAnsi="標楷體" w:hint="eastAsia"/>
                <w:sz w:val="28"/>
                <w:szCs w:val="28"/>
              </w:rPr>
              <w:t>戶籍謄本或戶口名簿影本</w:t>
            </w:r>
            <w:r w:rsidR="00776BA7" w:rsidRPr="005C178E">
              <w:rPr>
                <w:rFonts w:ascii="標楷體" w:eastAsia="標楷體" w:hAnsi="標楷體" w:hint="eastAsia"/>
                <w:sz w:val="28"/>
                <w:szCs w:val="28"/>
              </w:rPr>
              <w:t>(證明與收托</w:t>
            </w:r>
            <w:r w:rsidR="00216182">
              <w:rPr>
                <w:rFonts w:ascii="標楷體" w:eastAsia="標楷體" w:hAnsi="標楷體" w:hint="eastAsia"/>
                <w:sz w:val="28"/>
                <w:szCs w:val="28"/>
              </w:rPr>
              <w:t>嬰</w:t>
            </w:r>
            <w:r w:rsidR="00776BA7" w:rsidRPr="005C178E">
              <w:rPr>
                <w:rFonts w:ascii="標楷體" w:eastAsia="標楷體" w:hAnsi="標楷體" w:hint="eastAsia"/>
                <w:sz w:val="28"/>
                <w:szCs w:val="28"/>
              </w:rPr>
              <w:t xml:space="preserve">幼兒具三等親內關係) </w:t>
            </w:r>
          </w:p>
          <w:p w14:paraId="445D782C" w14:textId="77777777" w:rsidR="00776BA7" w:rsidRPr="005C178E" w:rsidRDefault="000C4118" w:rsidP="005278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76BA7" w:rsidRPr="005C178E">
              <w:rPr>
                <w:rFonts w:ascii="標楷體" w:eastAsia="標楷體" w:hAnsi="標楷體" w:hint="eastAsia"/>
                <w:sz w:val="28"/>
                <w:szCs w:val="28"/>
              </w:rPr>
              <w:t>□檢附父母/監護人同意書</w:t>
            </w:r>
          </w:p>
        </w:tc>
      </w:tr>
      <w:tr w:rsidR="00776BA7" w:rsidRPr="002A1176" w14:paraId="7D575903" w14:textId="77777777" w:rsidTr="00806E92">
        <w:trPr>
          <w:trHeight w:val="694"/>
        </w:trPr>
        <w:tc>
          <w:tcPr>
            <w:tcW w:w="168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003E2E" w14:textId="77777777" w:rsidR="00776BA7" w:rsidRPr="005C178E" w:rsidRDefault="00776BA7" w:rsidP="001171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008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5E14F8" w14:textId="59333063" w:rsidR="00776BA7" w:rsidRPr="005C178E" w:rsidRDefault="00776BA7" w:rsidP="001171F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收托</w:t>
            </w:r>
            <w:r w:rsidR="00216182">
              <w:rPr>
                <w:rFonts w:ascii="標楷體" w:eastAsia="標楷體" w:hAnsi="標楷體" w:hint="eastAsia"/>
                <w:sz w:val="28"/>
                <w:szCs w:val="28"/>
              </w:rPr>
              <w:t>嬰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幼兒</w:t>
            </w:r>
            <w:r w:rsidR="00360446" w:rsidRPr="0021618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Pr="0021618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足歲</w:t>
            </w:r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計算基準：以報名時日期為</w:t>
            </w:r>
            <w:proofErr w:type="gramStart"/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5C178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383DDD87" w14:textId="77777777" w:rsidR="00B7686B" w:rsidRDefault="00B7686B" w:rsidP="00360446">
      <w:pPr>
        <w:pStyle w:val="a7"/>
        <w:tabs>
          <w:tab w:val="right" w:pos="851"/>
        </w:tabs>
        <w:spacing w:line="560" w:lineRule="exact"/>
        <w:ind w:leftChars="0" w:left="0" w:firstLineChars="100" w:firstLine="280"/>
        <w:outlineLvl w:val="0"/>
        <w:rPr>
          <w:rFonts w:ascii="標楷體" w:eastAsia="標楷體" w:hAnsi="標楷體"/>
          <w:sz w:val="28"/>
          <w:szCs w:val="28"/>
        </w:rPr>
        <w:sectPr w:rsidR="00B7686B" w:rsidSect="0052787D">
          <w:footerReference w:type="default" r:id="rId10"/>
          <w:pgSz w:w="11906" w:h="16838"/>
          <w:pgMar w:top="567" w:right="720" w:bottom="567" w:left="720" w:header="851" w:footer="334" w:gutter="0"/>
          <w:cols w:space="425"/>
          <w:docGrid w:type="lines" w:linePitch="360"/>
        </w:sectPr>
      </w:pPr>
    </w:p>
    <w:p w14:paraId="3C7EC9BF" w14:textId="14794BF4" w:rsidR="00776BA7" w:rsidRDefault="0046166C" w:rsidP="00414E1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6399E6" wp14:editId="6413C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4720" cy="329565"/>
                <wp:effectExtent l="0" t="0" r="17780" b="13970"/>
                <wp:wrapNone/>
                <wp:docPr id="49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1256" w14:textId="77777777" w:rsidR="0046166C" w:rsidRPr="00332DB0" w:rsidRDefault="0046166C" w:rsidP="004616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32DB0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399E6" id="文字方塊 36" o:spid="_x0000_s1027" type="#_x0000_t202" style="position:absolute;margin-left:0;margin-top:0;width:73.6pt;height:25.95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">
                <v:textbox style="mso-fit-shape-to-text:t">
                  <w:txbxContent>
                    <w:p w14:paraId="6C911256" w14:textId="77777777" w:rsidR="0046166C" w:rsidRPr="00332DB0" w:rsidRDefault="0046166C" w:rsidP="004616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32DB0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151B4858" w14:textId="1195E703" w:rsidR="00776BA7" w:rsidRPr="0046166C" w:rsidRDefault="00216182" w:rsidP="0046166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嬰</w:t>
      </w:r>
      <w:r w:rsidR="00B910F6">
        <w:rPr>
          <w:rFonts w:ascii="標楷體" w:eastAsia="標楷體" w:hAnsi="標楷體" w:hint="eastAsia"/>
          <w:sz w:val="40"/>
          <w:szCs w:val="40"/>
        </w:rPr>
        <w:t>幼兒</w:t>
      </w:r>
      <w:r w:rsidR="00776BA7" w:rsidRPr="00004100">
        <w:rPr>
          <w:rFonts w:ascii="標楷體" w:eastAsia="標楷體" w:hAnsi="標楷體" w:hint="eastAsia"/>
          <w:sz w:val="40"/>
          <w:szCs w:val="40"/>
        </w:rPr>
        <w:t>父母</w:t>
      </w:r>
      <w:r w:rsidR="00776BA7">
        <w:rPr>
          <w:rFonts w:ascii="標楷體" w:eastAsia="標楷體" w:hAnsi="標楷體" w:hint="eastAsia"/>
          <w:sz w:val="40"/>
          <w:szCs w:val="40"/>
        </w:rPr>
        <w:t>/監護人</w:t>
      </w:r>
      <w:r w:rsidR="00776BA7" w:rsidRPr="00004100">
        <w:rPr>
          <w:rFonts w:ascii="標楷體" w:eastAsia="標楷體" w:hAnsi="標楷體" w:hint="eastAsia"/>
          <w:sz w:val="40"/>
          <w:szCs w:val="40"/>
        </w:rPr>
        <w:t>同意書</w:t>
      </w:r>
    </w:p>
    <w:p w14:paraId="3A8E5D4B" w14:textId="4CF1BC46" w:rsidR="00776BA7" w:rsidRDefault="00776BA7" w:rsidP="00054BDB">
      <w:pPr>
        <w:tabs>
          <w:tab w:val="left" w:pos="972"/>
        </w:tabs>
        <w:spacing w:beforeLines="50" w:before="180" w:line="1000" w:lineRule="exact"/>
        <w:ind w:leftChars="118" w:left="283" w:rightChars="167" w:right="401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F71532">
        <w:rPr>
          <w:rFonts w:ascii="標楷體" w:eastAsia="標楷體" w:hAnsi="標楷體" w:hint="eastAsia"/>
          <w:color w:val="000000"/>
          <w:sz w:val="36"/>
          <w:szCs w:val="36"/>
        </w:rPr>
        <w:t>（</w:t>
      </w:r>
      <w:r w:rsidR="00CC37F3">
        <w:rPr>
          <w:rFonts w:ascii="標楷體" w:eastAsia="標楷體" w:hAnsi="標楷體" w:hint="eastAsia"/>
          <w:color w:val="000000"/>
          <w:sz w:val="36"/>
          <w:szCs w:val="36"/>
        </w:rPr>
        <w:t>被托育</w:t>
      </w:r>
      <w:r w:rsidR="00216182">
        <w:rPr>
          <w:rFonts w:ascii="標楷體" w:eastAsia="標楷體" w:hAnsi="標楷體" w:hint="eastAsia"/>
          <w:color w:val="000000"/>
          <w:sz w:val="36"/>
          <w:szCs w:val="36"/>
        </w:rPr>
        <w:t>嬰</w:t>
      </w:r>
      <w:r>
        <w:rPr>
          <w:rFonts w:ascii="標楷體" w:eastAsia="標楷體" w:hAnsi="標楷體" w:hint="eastAsia"/>
          <w:color w:val="000000"/>
          <w:sz w:val="36"/>
          <w:szCs w:val="36"/>
        </w:rPr>
        <w:t>幼兒之父或母或監護人）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，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委託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於取得原住民族語</w:t>
      </w:r>
      <w:r w:rsidR="001757A0">
        <w:rPr>
          <w:rFonts w:ascii="標楷體" w:eastAsia="標楷體" w:hAnsi="標楷體" w:hint="eastAsia"/>
          <w:color w:val="000000"/>
          <w:sz w:val="36"/>
          <w:szCs w:val="36"/>
        </w:rPr>
        <w:t>保母</w:t>
      </w:r>
      <w:r w:rsidR="00414E15">
        <w:rPr>
          <w:rFonts w:ascii="標楷體" w:eastAsia="標楷體" w:hAnsi="標楷體" w:hint="eastAsia"/>
          <w:color w:val="000000"/>
          <w:sz w:val="36"/>
          <w:szCs w:val="36"/>
        </w:rPr>
        <w:t>獎助</w:t>
      </w:r>
      <w:r>
        <w:rPr>
          <w:rFonts w:ascii="標楷體" w:eastAsia="標楷體" w:hAnsi="標楷體" w:hint="eastAsia"/>
          <w:color w:val="000000"/>
          <w:sz w:val="36"/>
          <w:szCs w:val="36"/>
        </w:rPr>
        <w:t>計畫保母資格後，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托</w:t>
      </w:r>
      <w:r>
        <w:rPr>
          <w:rFonts w:ascii="標楷體" w:eastAsia="標楷體" w:hAnsi="標楷體" w:hint="eastAsia"/>
          <w:color w:val="000000"/>
          <w:sz w:val="36"/>
          <w:szCs w:val="36"/>
        </w:rPr>
        <w:t>育</w:t>
      </w:r>
      <w:r w:rsidR="00216182">
        <w:rPr>
          <w:rFonts w:ascii="標楷體" w:eastAsia="標楷體" w:hAnsi="標楷體" w:hint="eastAsia"/>
          <w:color w:val="000000"/>
          <w:sz w:val="36"/>
          <w:szCs w:val="36"/>
        </w:rPr>
        <w:t>嬰</w:t>
      </w:r>
      <w:r>
        <w:rPr>
          <w:rFonts w:ascii="標楷體" w:eastAsia="標楷體" w:hAnsi="標楷體" w:hint="eastAsia"/>
          <w:color w:val="000000"/>
          <w:sz w:val="36"/>
          <w:szCs w:val="36"/>
        </w:rPr>
        <w:t>幼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兒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="00307C5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，民國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="00394A42"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="00394A42"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月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394A4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004100">
        <w:rPr>
          <w:rFonts w:ascii="標楷體" w:eastAsia="標楷體" w:hAnsi="標楷體" w:hint="eastAsia"/>
          <w:color w:val="000000"/>
          <w:sz w:val="36"/>
          <w:szCs w:val="36"/>
        </w:rPr>
        <w:t>日生</w:t>
      </w:r>
      <w:r>
        <w:rPr>
          <w:rFonts w:ascii="標楷體" w:eastAsia="標楷體" w:hAnsi="標楷體" w:hint="eastAsia"/>
          <w:color w:val="000000"/>
          <w:sz w:val="36"/>
          <w:szCs w:val="36"/>
        </w:rPr>
        <w:t>。</w:t>
      </w:r>
      <w:r w:rsidR="005274E6" w:rsidRPr="00004100">
        <w:rPr>
          <w:rFonts w:ascii="標楷體" w:eastAsia="標楷體" w:hAnsi="標楷體" w:hint="eastAsia"/>
          <w:color w:val="000000"/>
          <w:sz w:val="36"/>
          <w:szCs w:val="36"/>
        </w:rPr>
        <w:t>身</w:t>
      </w:r>
      <w:r w:rsidR="000C0E22">
        <w:rPr>
          <w:rFonts w:ascii="標楷體" w:eastAsia="標楷體" w:hAnsi="標楷體" w:hint="eastAsia"/>
          <w:color w:val="000000"/>
          <w:sz w:val="36"/>
          <w:szCs w:val="36"/>
        </w:rPr>
        <w:t>份</w:t>
      </w:r>
      <w:r w:rsidR="005274E6" w:rsidRPr="00004100">
        <w:rPr>
          <w:rFonts w:ascii="標楷體" w:eastAsia="標楷體" w:hAnsi="標楷體" w:hint="eastAsia"/>
          <w:color w:val="000000"/>
          <w:sz w:val="36"/>
          <w:szCs w:val="36"/>
        </w:rPr>
        <w:t>證統一編號</w:t>
      </w:r>
      <w:r w:rsidR="005274E6"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="005274E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5274E6"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</w:t>
      </w:r>
      <w:r w:rsidR="005274E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5274E6" w:rsidRPr="00004100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5274E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</w:t>
      </w:r>
      <w:r w:rsidR="00054BDB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="005274E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5274E6" w:rsidRPr="005274E6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029DD3F3" w14:textId="77777777" w:rsidR="00776BA7" w:rsidRDefault="00776BA7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7A791D1A" w14:textId="01BF8B5F" w:rsidR="00054BDB" w:rsidRPr="00054BDB" w:rsidRDefault="00054BDB" w:rsidP="00054BDB">
      <w:pPr>
        <w:tabs>
          <w:tab w:val="left" w:pos="142"/>
          <w:tab w:val="left" w:pos="972"/>
        </w:tabs>
        <w:spacing w:beforeLines="50" w:before="180"/>
        <w:ind w:leftChars="177" w:left="425"/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</w:t>
      </w:r>
      <w:r w:rsidRPr="00054BDB">
        <w:rPr>
          <w:rFonts w:ascii="標楷體" w:eastAsia="標楷體" w:hAnsi="標楷體" w:hint="eastAsia"/>
          <w:color w:val="000000"/>
          <w:sz w:val="36"/>
          <w:szCs w:val="36"/>
        </w:rPr>
        <w:t>此致</w:t>
      </w:r>
    </w:p>
    <w:p w14:paraId="7BD8D29D" w14:textId="3B6C503D" w:rsidR="00776BA7" w:rsidRPr="00091E84" w:rsidRDefault="00054BDB" w:rsidP="00054BDB">
      <w:pPr>
        <w:tabs>
          <w:tab w:val="left" w:pos="142"/>
          <w:tab w:val="left" w:pos="972"/>
        </w:tabs>
        <w:spacing w:beforeLines="50" w:before="180"/>
        <w:ind w:leftChars="177" w:left="425"/>
        <w:rPr>
          <w:rFonts w:ascii="標楷體" w:eastAsia="標楷體" w:hAnsi="標楷體"/>
          <w:color w:val="000000"/>
          <w:sz w:val="36"/>
          <w:szCs w:val="36"/>
        </w:rPr>
      </w:pPr>
      <w:r w:rsidRPr="00054BDB">
        <w:rPr>
          <w:rFonts w:ascii="標楷體" w:eastAsia="標楷體" w:hAnsi="標楷體" w:hint="eastAsia"/>
          <w:color w:val="000000"/>
          <w:sz w:val="36"/>
          <w:szCs w:val="36"/>
        </w:rPr>
        <w:t>高雄市政府</w:t>
      </w:r>
      <w:r>
        <w:rPr>
          <w:rFonts w:ascii="標楷體" w:eastAsia="標楷體" w:hAnsi="標楷體" w:hint="eastAsia"/>
          <w:color w:val="000000"/>
          <w:sz w:val="36"/>
          <w:szCs w:val="36"/>
        </w:rPr>
        <w:t>原住民事務委員會</w:t>
      </w:r>
    </w:p>
    <w:p w14:paraId="4814B9DD" w14:textId="77777777" w:rsidR="00776BA7" w:rsidRDefault="00776BA7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5E2B222F" w14:textId="77777777" w:rsidR="00776BA7" w:rsidRDefault="00776BA7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37CB492E" w14:textId="77777777" w:rsidR="00776BA7" w:rsidRDefault="00776BA7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0CC336F7" w14:textId="77777777" w:rsidR="00776BA7" w:rsidRDefault="00776BA7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6C9EE520" w14:textId="77777777" w:rsidR="0046166C" w:rsidRDefault="0046166C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05C397C5" w14:textId="77777777" w:rsidR="0046166C" w:rsidRDefault="0046166C" w:rsidP="00FE099A">
      <w:pPr>
        <w:tabs>
          <w:tab w:val="left" w:pos="972"/>
        </w:tabs>
        <w:spacing w:beforeLines="50" w:before="180"/>
        <w:rPr>
          <w:rFonts w:ascii="標楷體" w:eastAsia="標楷體" w:hAnsi="標楷體"/>
          <w:color w:val="000000"/>
          <w:sz w:val="36"/>
          <w:szCs w:val="36"/>
        </w:rPr>
      </w:pPr>
    </w:p>
    <w:p w14:paraId="097D3708" w14:textId="1275AB01" w:rsidR="0046166C" w:rsidRDefault="00776BA7" w:rsidP="00806E92">
      <w:pPr>
        <w:tabs>
          <w:tab w:val="left" w:pos="972"/>
        </w:tabs>
        <w:spacing w:beforeLines="50" w:before="18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319F8">
        <w:rPr>
          <w:rFonts w:ascii="標楷體" w:eastAsia="標楷體" w:hAnsi="標楷體" w:hint="eastAsia"/>
          <w:color w:val="000000"/>
          <w:sz w:val="36"/>
          <w:szCs w:val="36"/>
        </w:rPr>
        <w:t>中  華  民  國</w:t>
      </w:r>
      <w:r w:rsidR="00054BD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CC37F3">
        <w:rPr>
          <w:rFonts w:ascii="標楷體" w:eastAsia="標楷體" w:hAnsi="標楷體" w:hint="eastAsia"/>
          <w:color w:val="000000"/>
          <w:sz w:val="36"/>
          <w:szCs w:val="36"/>
        </w:rPr>
        <w:t xml:space="preserve"> 11</w:t>
      </w:r>
      <w:r w:rsidR="005271C9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F71532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Pr="004319F8">
        <w:rPr>
          <w:rFonts w:ascii="標楷體" w:eastAsia="標楷體" w:hAnsi="標楷體" w:hint="eastAsia"/>
          <w:color w:val="000000"/>
          <w:sz w:val="36"/>
          <w:szCs w:val="36"/>
        </w:rPr>
        <w:t xml:space="preserve">年  </w:t>
      </w:r>
      <w:r w:rsidR="00054BD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4319F8">
        <w:rPr>
          <w:rFonts w:ascii="標楷體" w:eastAsia="標楷體" w:hAnsi="標楷體" w:hint="eastAsia"/>
          <w:color w:val="000000"/>
          <w:sz w:val="36"/>
          <w:szCs w:val="36"/>
        </w:rPr>
        <w:t xml:space="preserve"> 月  </w:t>
      </w:r>
      <w:r w:rsidR="00054BD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4319F8">
        <w:rPr>
          <w:rFonts w:ascii="標楷體" w:eastAsia="標楷體" w:hAnsi="標楷體" w:hint="eastAsia"/>
          <w:color w:val="000000"/>
          <w:sz w:val="36"/>
          <w:szCs w:val="36"/>
        </w:rPr>
        <w:t xml:space="preserve"> 日</w:t>
      </w:r>
      <w:bookmarkStart w:id="0" w:name="_Toc386459246"/>
      <w:bookmarkEnd w:id="0"/>
    </w:p>
    <w:sectPr w:rsidR="0046166C" w:rsidSect="00E62A7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4C06" w14:textId="77777777" w:rsidR="00AC6631" w:rsidRDefault="00AC6631" w:rsidP="00776BA7">
      <w:r>
        <w:separator/>
      </w:r>
    </w:p>
  </w:endnote>
  <w:endnote w:type="continuationSeparator" w:id="0">
    <w:p w14:paraId="4ADEE7B4" w14:textId="77777777" w:rsidR="00AC6631" w:rsidRDefault="00AC6631" w:rsidP="0077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46266"/>
      <w:docPartObj>
        <w:docPartGallery w:val="Page Numbers (Bottom of Page)"/>
        <w:docPartUnique/>
      </w:docPartObj>
    </w:sdtPr>
    <w:sdtContent>
      <w:p w14:paraId="707CAA87" w14:textId="77777777" w:rsidR="00744FAF" w:rsidRDefault="000C0E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99A" w:rsidRPr="00FE099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9A6EEA2" w14:textId="77777777" w:rsidR="00744FAF" w:rsidRDefault="00744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6FB2" w14:textId="77777777" w:rsidR="00AC6631" w:rsidRDefault="00AC6631" w:rsidP="00776BA7">
      <w:r>
        <w:separator/>
      </w:r>
    </w:p>
  </w:footnote>
  <w:footnote w:type="continuationSeparator" w:id="0">
    <w:p w14:paraId="31CC6010" w14:textId="77777777" w:rsidR="00AC6631" w:rsidRDefault="00AC6631" w:rsidP="0077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9960F4"/>
    <w:multiLevelType w:val="hybridMultilevel"/>
    <w:tmpl w:val="F77E66B0"/>
    <w:lvl w:ilvl="0" w:tplc="CBE49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2C372B"/>
    <w:multiLevelType w:val="hybridMultilevel"/>
    <w:tmpl w:val="1AA0E0C4"/>
    <w:lvl w:ilvl="0" w:tplc="3A60F9CE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E7677"/>
    <w:multiLevelType w:val="hybridMultilevel"/>
    <w:tmpl w:val="31EA4C22"/>
    <w:lvl w:ilvl="0" w:tplc="A37C5504">
      <w:start w:val="1"/>
      <w:numFmt w:val="taiwaneseCountingThousand"/>
      <w:pStyle w:val="001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"/>
        </w:tabs>
        <w:ind w:left="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6"/>
        </w:tabs>
        <w:ind w:left="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6"/>
        </w:tabs>
        <w:ind w:left="1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6"/>
        </w:tabs>
        <w:ind w:left="3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6"/>
        </w:tabs>
        <w:ind w:left="3766" w:hanging="480"/>
      </w:pPr>
    </w:lvl>
  </w:abstractNum>
  <w:abstractNum w:abstractNumId="4" w15:restartNumberingAfterBreak="0">
    <w:nsid w:val="3B573769"/>
    <w:multiLevelType w:val="hybridMultilevel"/>
    <w:tmpl w:val="50122792"/>
    <w:lvl w:ilvl="0" w:tplc="584273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BA5BD2"/>
    <w:multiLevelType w:val="hybridMultilevel"/>
    <w:tmpl w:val="C27207D2"/>
    <w:lvl w:ilvl="0" w:tplc="64242B48">
      <w:start w:val="1"/>
      <w:numFmt w:val="taiwaneseCountingThousand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6E295DAD"/>
    <w:multiLevelType w:val="hybridMultilevel"/>
    <w:tmpl w:val="D7EE5BFC"/>
    <w:lvl w:ilvl="0" w:tplc="34F4EE6C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292903754">
    <w:abstractNumId w:val="3"/>
  </w:num>
  <w:num w:numId="2" w16cid:durableId="599798190">
    <w:abstractNumId w:val="6"/>
  </w:num>
  <w:num w:numId="3" w16cid:durableId="1992321531">
    <w:abstractNumId w:val="4"/>
  </w:num>
  <w:num w:numId="4" w16cid:durableId="2080597326">
    <w:abstractNumId w:val="1"/>
  </w:num>
  <w:num w:numId="5" w16cid:durableId="351107955">
    <w:abstractNumId w:val="0"/>
  </w:num>
  <w:num w:numId="6" w16cid:durableId="276909103">
    <w:abstractNumId w:val="5"/>
  </w:num>
  <w:num w:numId="7" w16cid:durableId="120252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1F"/>
    <w:rsid w:val="00007983"/>
    <w:rsid w:val="00053858"/>
    <w:rsid w:val="00054BDB"/>
    <w:rsid w:val="00056FFD"/>
    <w:rsid w:val="00097525"/>
    <w:rsid w:val="000C0E22"/>
    <w:rsid w:val="000C4118"/>
    <w:rsid w:val="000D21EB"/>
    <w:rsid w:val="000E5C21"/>
    <w:rsid w:val="001171FF"/>
    <w:rsid w:val="00120C5C"/>
    <w:rsid w:val="001224BC"/>
    <w:rsid w:val="0015012C"/>
    <w:rsid w:val="001510BE"/>
    <w:rsid w:val="00172584"/>
    <w:rsid w:val="001757A0"/>
    <w:rsid w:val="001F4D67"/>
    <w:rsid w:val="00216182"/>
    <w:rsid w:val="00220ECC"/>
    <w:rsid w:val="0024436C"/>
    <w:rsid w:val="002624E9"/>
    <w:rsid w:val="00265729"/>
    <w:rsid w:val="00265E97"/>
    <w:rsid w:val="002841E7"/>
    <w:rsid w:val="002851CC"/>
    <w:rsid w:val="00285D53"/>
    <w:rsid w:val="002A40FB"/>
    <w:rsid w:val="002C6F56"/>
    <w:rsid w:val="002D12D7"/>
    <w:rsid w:val="002F3898"/>
    <w:rsid w:val="002F3EBA"/>
    <w:rsid w:val="00307C59"/>
    <w:rsid w:val="00332DB0"/>
    <w:rsid w:val="00334826"/>
    <w:rsid w:val="00360446"/>
    <w:rsid w:val="003626D4"/>
    <w:rsid w:val="00394A42"/>
    <w:rsid w:val="003B0110"/>
    <w:rsid w:val="003C524B"/>
    <w:rsid w:val="003E1BAC"/>
    <w:rsid w:val="003F7827"/>
    <w:rsid w:val="00406351"/>
    <w:rsid w:val="00414E15"/>
    <w:rsid w:val="00447615"/>
    <w:rsid w:val="0045354D"/>
    <w:rsid w:val="0046166C"/>
    <w:rsid w:val="0049088D"/>
    <w:rsid w:val="004961CA"/>
    <w:rsid w:val="004B5414"/>
    <w:rsid w:val="004C3759"/>
    <w:rsid w:val="004D7BAA"/>
    <w:rsid w:val="005010BD"/>
    <w:rsid w:val="005014B2"/>
    <w:rsid w:val="00506CCE"/>
    <w:rsid w:val="005271C9"/>
    <w:rsid w:val="005274E6"/>
    <w:rsid w:val="0052787D"/>
    <w:rsid w:val="005847B0"/>
    <w:rsid w:val="00586001"/>
    <w:rsid w:val="005A21D1"/>
    <w:rsid w:val="005A2FF7"/>
    <w:rsid w:val="005B4CD0"/>
    <w:rsid w:val="005B6E21"/>
    <w:rsid w:val="005E127D"/>
    <w:rsid w:val="005F1BA1"/>
    <w:rsid w:val="00610964"/>
    <w:rsid w:val="00627A06"/>
    <w:rsid w:val="00637336"/>
    <w:rsid w:val="00654B22"/>
    <w:rsid w:val="00657A93"/>
    <w:rsid w:val="006940D4"/>
    <w:rsid w:val="00694F5A"/>
    <w:rsid w:val="006951AE"/>
    <w:rsid w:val="006A6320"/>
    <w:rsid w:val="006B7833"/>
    <w:rsid w:val="006D2684"/>
    <w:rsid w:val="006F7172"/>
    <w:rsid w:val="007018A6"/>
    <w:rsid w:val="00711065"/>
    <w:rsid w:val="007209B3"/>
    <w:rsid w:val="00726F01"/>
    <w:rsid w:val="007276B8"/>
    <w:rsid w:val="00744FAF"/>
    <w:rsid w:val="00746DE1"/>
    <w:rsid w:val="00760268"/>
    <w:rsid w:val="007627CC"/>
    <w:rsid w:val="00766234"/>
    <w:rsid w:val="00776BA7"/>
    <w:rsid w:val="007938F1"/>
    <w:rsid w:val="007A2E7C"/>
    <w:rsid w:val="007B146C"/>
    <w:rsid w:val="007C4BD1"/>
    <w:rsid w:val="007D0808"/>
    <w:rsid w:val="007D6092"/>
    <w:rsid w:val="007E34FC"/>
    <w:rsid w:val="007E4027"/>
    <w:rsid w:val="008019FD"/>
    <w:rsid w:val="00806E92"/>
    <w:rsid w:val="00835AED"/>
    <w:rsid w:val="008374C2"/>
    <w:rsid w:val="00843B23"/>
    <w:rsid w:val="008667F8"/>
    <w:rsid w:val="008B77BD"/>
    <w:rsid w:val="008C3D89"/>
    <w:rsid w:val="008D53C8"/>
    <w:rsid w:val="008E3E98"/>
    <w:rsid w:val="008E54A2"/>
    <w:rsid w:val="00911CD0"/>
    <w:rsid w:val="00952E9B"/>
    <w:rsid w:val="00982B10"/>
    <w:rsid w:val="00995F39"/>
    <w:rsid w:val="009B3F9F"/>
    <w:rsid w:val="009D467F"/>
    <w:rsid w:val="009E1502"/>
    <w:rsid w:val="009F54C4"/>
    <w:rsid w:val="00A034BE"/>
    <w:rsid w:val="00A05AC6"/>
    <w:rsid w:val="00A42AF7"/>
    <w:rsid w:val="00A6711F"/>
    <w:rsid w:val="00A86D8F"/>
    <w:rsid w:val="00AB09F2"/>
    <w:rsid w:val="00AB71FB"/>
    <w:rsid w:val="00AB7CF8"/>
    <w:rsid w:val="00AC6631"/>
    <w:rsid w:val="00AC6FC0"/>
    <w:rsid w:val="00AD003F"/>
    <w:rsid w:val="00AE5000"/>
    <w:rsid w:val="00B17DCD"/>
    <w:rsid w:val="00B2229F"/>
    <w:rsid w:val="00B2683E"/>
    <w:rsid w:val="00B41E70"/>
    <w:rsid w:val="00B63934"/>
    <w:rsid w:val="00B7686B"/>
    <w:rsid w:val="00B910F6"/>
    <w:rsid w:val="00BA5B23"/>
    <w:rsid w:val="00BB5802"/>
    <w:rsid w:val="00BC0838"/>
    <w:rsid w:val="00BE4521"/>
    <w:rsid w:val="00C01F26"/>
    <w:rsid w:val="00C05D4E"/>
    <w:rsid w:val="00C11C5B"/>
    <w:rsid w:val="00C148CC"/>
    <w:rsid w:val="00C32659"/>
    <w:rsid w:val="00C50B51"/>
    <w:rsid w:val="00C72376"/>
    <w:rsid w:val="00C80C8D"/>
    <w:rsid w:val="00C872A9"/>
    <w:rsid w:val="00C91B53"/>
    <w:rsid w:val="00C92AA0"/>
    <w:rsid w:val="00CA2838"/>
    <w:rsid w:val="00CB621B"/>
    <w:rsid w:val="00CC37F3"/>
    <w:rsid w:val="00CD7EDD"/>
    <w:rsid w:val="00CE4F8F"/>
    <w:rsid w:val="00D02AC8"/>
    <w:rsid w:val="00D12E15"/>
    <w:rsid w:val="00D32EB6"/>
    <w:rsid w:val="00D3360F"/>
    <w:rsid w:val="00D36477"/>
    <w:rsid w:val="00D403F9"/>
    <w:rsid w:val="00DA28A3"/>
    <w:rsid w:val="00DA6BB5"/>
    <w:rsid w:val="00DE7F2D"/>
    <w:rsid w:val="00E04849"/>
    <w:rsid w:val="00E06EC8"/>
    <w:rsid w:val="00E102C4"/>
    <w:rsid w:val="00E161C3"/>
    <w:rsid w:val="00E61788"/>
    <w:rsid w:val="00E62A7C"/>
    <w:rsid w:val="00E7135B"/>
    <w:rsid w:val="00E8184A"/>
    <w:rsid w:val="00E84F32"/>
    <w:rsid w:val="00EB2615"/>
    <w:rsid w:val="00ED05C8"/>
    <w:rsid w:val="00ED40E7"/>
    <w:rsid w:val="00EF12DB"/>
    <w:rsid w:val="00F03282"/>
    <w:rsid w:val="00F10DC3"/>
    <w:rsid w:val="00F25328"/>
    <w:rsid w:val="00F44D3C"/>
    <w:rsid w:val="00F52F8F"/>
    <w:rsid w:val="00F62356"/>
    <w:rsid w:val="00F66B1D"/>
    <w:rsid w:val="00F71532"/>
    <w:rsid w:val="00F8678C"/>
    <w:rsid w:val="00F92095"/>
    <w:rsid w:val="00FA22C2"/>
    <w:rsid w:val="00FB09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61EAF"/>
  <w15:docId w15:val="{EB092D7B-DF89-4C43-8395-410E60F0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BA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B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BA7"/>
    <w:rPr>
      <w:sz w:val="20"/>
      <w:szCs w:val="20"/>
    </w:rPr>
  </w:style>
  <w:style w:type="paragraph" w:styleId="a7">
    <w:name w:val="List Paragraph"/>
    <w:basedOn w:val="a"/>
    <w:uiPriority w:val="34"/>
    <w:qFormat/>
    <w:rsid w:val="00776BA7"/>
    <w:pPr>
      <w:ind w:leftChars="200" w:left="480"/>
    </w:pPr>
  </w:style>
  <w:style w:type="paragraph" w:customStyle="1" w:styleId="001">
    <w:name w:val="001"/>
    <w:basedOn w:val="a"/>
    <w:rsid w:val="00776BA7"/>
    <w:pPr>
      <w:numPr>
        <w:numId w:val="1"/>
      </w:numPr>
    </w:pPr>
    <w:rPr>
      <w:rFonts w:ascii="Times New Roman" w:hAnsi="Times New Roman"/>
      <w:szCs w:val="24"/>
    </w:rPr>
  </w:style>
  <w:style w:type="paragraph" w:styleId="a8">
    <w:name w:val="No Spacing"/>
    <w:uiPriority w:val="1"/>
    <w:qFormat/>
    <w:rsid w:val="00776BA7"/>
    <w:pPr>
      <w:widowControl w:val="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E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7F2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102C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E0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ia.kcg.gov.tw/web_tw/index.php)%20%20%20%20%20%20&#20844;&#21578;&#2144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88A09-945A-4672-94D5-23EC2E14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1472</Characters>
  <Application>Microsoft Office Word</Application>
  <DocSecurity>0</DocSecurity>
  <Lines>12</Lines>
  <Paragraphs>3</Paragraphs>
  <ScaleCrop>false</ScaleCrop>
  <Company>HOME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連有 曾</cp:lastModifiedBy>
  <cp:revision>2</cp:revision>
  <cp:lastPrinted>2025-01-24T02:07:00Z</cp:lastPrinted>
  <dcterms:created xsi:type="dcterms:W3CDTF">2026-02-14T05:29:00Z</dcterms:created>
  <dcterms:modified xsi:type="dcterms:W3CDTF">2026-02-14T05:29:00Z</dcterms:modified>
</cp:coreProperties>
</file>